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C647" w14:textId="77777777" w:rsidR="00453037" w:rsidRPr="006C6225" w:rsidRDefault="00453037">
      <w:pPr>
        <w:jc w:val="center"/>
        <w:rPr>
          <w:b/>
          <w:sz w:val="20"/>
          <w:szCs w:val="20"/>
        </w:rPr>
      </w:pPr>
    </w:p>
    <w:p w14:paraId="65EB3DAE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5625427E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КАЗАХСКИЙ НАЦИОНАЛЬНЫЙ УНИВЕРСИТЕТ ИМ. АЛЬ-ФАРАБИ</w:t>
      </w:r>
    </w:p>
    <w:p w14:paraId="6E74C126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Высшая школа Экономики и бизнеса</w:t>
      </w:r>
    </w:p>
    <w:p w14:paraId="1022C5CB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Кафедра «Финансы и учет»</w:t>
      </w:r>
    </w:p>
    <w:p w14:paraId="210AC14F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34A6AEE5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79904DB2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24A1A673" w14:textId="3DEDE653" w:rsidR="00936AD9" w:rsidRPr="00936AD9" w:rsidRDefault="00936AD9" w:rsidP="00936AD9">
      <w:pPr>
        <w:jc w:val="center"/>
        <w:rPr>
          <w:b/>
          <w:sz w:val="28"/>
          <w:szCs w:val="28"/>
          <w:lang w:val="kk-KZ"/>
        </w:rPr>
      </w:pPr>
      <w:r w:rsidRPr="00936AD9">
        <w:rPr>
          <w:b/>
          <w:sz w:val="28"/>
          <w:szCs w:val="28"/>
        </w:rPr>
        <w:t xml:space="preserve">                                    УТВЕРЖДАЮ</w:t>
      </w:r>
    </w:p>
    <w:p w14:paraId="687B4BDD" w14:textId="6AA9C110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 xml:space="preserve">                                 Декан ВШЭБ</w:t>
      </w:r>
    </w:p>
    <w:p w14:paraId="5D1A3F11" w14:textId="45FD16C3" w:rsidR="00936AD9" w:rsidRPr="00936AD9" w:rsidRDefault="00936AD9" w:rsidP="00936AD9">
      <w:pPr>
        <w:jc w:val="center"/>
        <w:rPr>
          <w:bCs/>
          <w:sz w:val="28"/>
          <w:szCs w:val="28"/>
        </w:rPr>
      </w:pPr>
      <w:r w:rsidRPr="00936AD9">
        <w:rPr>
          <w:bCs/>
          <w:sz w:val="28"/>
          <w:szCs w:val="28"/>
        </w:rPr>
        <w:t xml:space="preserve">                                                                    </w:t>
      </w:r>
      <w:r w:rsidRPr="0013362A">
        <w:rPr>
          <w:bCs/>
          <w:sz w:val="28"/>
          <w:szCs w:val="28"/>
        </w:rPr>
        <w:t>_</w:t>
      </w:r>
      <w:r w:rsidRPr="00936AD9">
        <w:rPr>
          <w:bCs/>
          <w:sz w:val="28"/>
          <w:szCs w:val="28"/>
        </w:rPr>
        <w:t>______________Бимендиева Л.А.</w:t>
      </w:r>
    </w:p>
    <w:p w14:paraId="0CAA373F" w14:textId="47C34222" w:rsidR="00453037" w:rsidRPr="00DA640D" w:rsidRDefault="00936AD9" w:rsidP="00936AD9">
      <w:pPr>
        <w:jc w:val="right"/>
        <w:rPr>
          <w:sz w:val="28"/>
          <w:szCs w:val="28"/>
        </w:rPr>
      </w:pPr>
      <w:r w:rsidRPr="00936AD9">
        <w:rPr>
          <w:bCs/>
          <w:sz w:val="28"/>
          <w:szCs w:val="28"/>
        </w:rPr>
        <w:t xml:space="preserve">Протокол № 14 </w:t>
      </w:r>
      <w:r w:rsidRPr="00936AD9">
        <w:rPr>
          <w:bCs/>
          <w:sz w:val="28"/>
          <w:szCs w:val="28"/>
          <w:lang w:val="kk-KZ"/>
        </w:rPr>
        <w:t>«</w:t>
      </w:r>
      <w:r w:rsidRPr="00936AD9">
        <w:rPr>
          <w:bCs/>
          <w:sz w:val="28"/>
          <w:szCs w:val="28"/>
        </w:rPr>
        <w:t>_</w:t>
      </w:r>
      <w:r w:rsidRPr="0013362A">
        <w:rPr>
          <w:bCs/>
          <w:sz w:val="28"/>
          <w:szCs w:val="28"/>
        </w:rPr>
        <w:t>01</w:t>
      </w:r>
      <w:r w:rsidRPr="00936AD9">
        <w:rPr>
          <w:bCs/>
          <w:sz w:val="28"/>
          <w:szCs w:val="28"/>
        </w:rPr>
        <w:t>_</w:t>
      </w:r>
      <w:r w:rsidRPr="00936AD9">
        <w:rPr>
          <w:bCs/>
          <w:sz w:val="28"/>
          <w:szCs w:val="28"/>
          <w:lang w:val="kk-KZ"/>
        </w:rPr>
        <w:t>»</w:t>
      </w:r>
      <w:r w:rsidR="0013362A" w:rsidRPr="0013362A">
        <w:rPr>
          <w:bCs/>
          <w:sz w:val="28"/>
          <w:szCs w:val="28"/>
        </w:rPr>
        <w:t xml:space="preserve"> </w:t>
      </w:r>
      <w:r w:rsidRPr="00936AD9">
        <w:rPr>
          <w:bCs/>
          <w:sz w:val="28"/>
          <w:szCs w:val="28"/>
        </w:rPr>
        <w:t>_</w:t>
      </w:r>
      <w:r w:rsidRPr="0013362A">
        <w:rPr>
          <w:bCs/>
          <w:sz w:val="28"/>
          <w:szCs w:val="28"/>
        </w:rPr>
        <w:t>07</w:t>
      </w:r>
      <w:r w:rsidRPr="00936AD9">
        <w:rPr>
          <w:bCs/>
          <w:sz w:val="28"/>
          <w:szCs w:val="28"/>
        </w:rPr>
        <w:t>_ 202</w:t>
      </w:r>
      <w:r w:rsidRPr="00936AD9">
        <w:rPr>
          <w:bCs/>
          <w:sz w:val="28"/>
          <w:szCs w:val="28"/>
          <w:lang w:val="kk-KZ"/>
        </w:rPr>
        <w:t>2 г</w:t>
      </w:r>
      <w:r w:rsidRPr="00936AD9">
        <w:rPr>
          <w:bCs/>
          <w:sz w:val="28"/>
          <w:szCs w:val="28"/>
        </w:rPr>
        <w:t>.</w:t>
      </w:r>
      <w:r w:rsidRPr="00936AD9">
        <w:rPr>
          <w:sz w:val="28"/>
          <w:szCs w:val="28"/>
        </w:rPr>
        <w:tab/>
      </w:r>
    </w:p>
    <w:p w14:paraId="7916291A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6233B3A5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747F9BAD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5E843AC6" w14:textId="77777777" w:rsidR="00453037" w:rsidRPr="00DA640D" w:rsidRDefault="00453037" w:rsidP="00453037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14:paraId="680903AE" w14:textId="75715A65" w:rsidR="00453037" w:rsidRPr="00BA5E03" w:rsidRDefault="00453037" w:rsidP="00BA5E03">
      <w:pPr>
        <w:pStyle w:val="3"/>
        <w:jc w:val="center"/>
      </w:pPr>
      <w:r w:rsidRPr="00453037">
        <w:rPr>
          <w:lang w:val="kk-KZ"/>
        </w:rPr>
        <w:t xml:space="preserve"> </w:t>
      </w:r>
      <w:r w:rsidR="00104F42">
        <w:rPr>
          <w:lang w:val="kk-KZ"/>
        </w:rPr>
        <w:t>(</w:t>
      </w:r>
      <w:r w:rsidR="00BA5E03">
        <w:rPr>
          <w:lang w:val="en-US"/>
        </w:rPr>
        <w:t>AFM</w:t>
      </w:r>
      <w:r w:rsidR="00104F42">
        <w:t>)</w:t>
      </w:r>
      <w:r w:rsidR="00BA5E03" w:rsidRPr="00311A57">
        <w:t xml:space="preserve"> </w:t>
      </w:r>
      <w:r w:rsidR="0013362A" w:rsidRPr="0013362A">
        <w:t xml:space="preserve"> </w:t>
      </w:r>
      <w:r w:rsidR="00BA5E03">
        <w:t>Продвинутый финансовый менеджмент</w:t>
      </w:r>
    </w:p>
    <w:p w14:paraId="3CDF1030" w14:textId="480BECDD" w:rsidR="00453037" w:rsidRPr="00BC56C1" w:rsidRDefault="009300CB" w:rsidP="0045303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11A57">
        <w:rPr>
          <w:rFonts w:eastAsia="Calibri"/>
          <w:b/>
          <w:sz w:val="28"/>
          <w:szCs w:val="28"/>
        </w:rPr>
        <w:t>7</w:t>
      </w:r>
      <w:r>
        <w:rPr>
          <w:rFonts w:eastAsia="Calibri"/>
          <w:b/>
          <w:sz w:val="28"/>
          <w:szCs w:val="28"/>
          <w:lang w:val="en-US"/>
        </w:rPr>
        <w:t>M</w:t>
      </w:r>
      <w:r w:rsidRPr="00311A57">
        <w:rPr>
          <w:rFonts w:eastAsia="Calibri"/>
          <w:b/>
          <w:sz w:val="28"/>
          <w:szCs w:val="28"/>
        </w:rPr>
        <w:t>04127</w:t>
      </w:r>
      <w:r>
        <w:rPr>
          <w:rFonts w:eastAsia="Calibri"/>
          <w:b/>
          <w:sz w:val="28"/>
          <w:szCs w:val="28"/>
        </w:rPr>
        <w:t xml:space="preserve"> </w:t>
      </w:r>
      <w:r w:rsidR="00453037" w:rsidRPr="00DE41E6">
        <w:rPr>
          <w:b/>
          <w:bCs/>
        </w:rPr>
        <w:t xml:space="preserve">- </w:t>
      </w:r>
      <w:r w:rsidR="00453037" w:rsidRPr="00BC56C1">
        <w:rPr>
          <w:b/>
          <w:bCs/>
          <w:sz w:val="28"/>
          <w:szCs w:val="28"/>
        </w:rPr>
        <w:t>Финансы</w:t>
      </w:r>
    </w:p>
    <w:p w14:paraId="547CE371" w14:textId="77777777" w:rsidR="00453037" w:rsidRPr="00DA640D" w:rsidRDefault="00453037" w:rsidP="00453037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 </w:t>
      </w:r>
      <w:r w:rsidRPr="00453037">
        <w:rPr>
          <w:sz w:val="28"/>
          <w:szCs w:val="28"/>
        </w:rPr>
        <w:t>(Код и наименование образовательной программы)</w:t>
      </w:r>
    </w:p>
    <w:p w14:paraId="562E565E" w14:textId="77777777" w:rsidR="00453037" w:rsidRPr="00DA640D" w:rsidRDefault="00453037" w:rsidP="00453037">
      <w:pPr>
        <w:rPr>
          <w:b/>
          <w:sz w:val="28"/>
          <w:szCs w:val="28"/>
        </w:rPr>
      </w:pPr>
    </w:p>
    <w:p w14:paraId="4AB438B4" w14:textId="77777777" w:rsidR="00453037" w:rsidRPr="00DA640D" w:rsidRDefault="00453037" w:rsidP="00453037">
      <w:pPr>
        <w:jc w:val="center"/>
        <w:rPr>
          <w:sz w:val="28"/>
          <w:szCs w:val="28"/>
        </w:rPr>
      </w:pPr>
    </w:p>
    <w:p w14:paraId="7EF02216" w14:textId="77777777" w:rsidR="00453037" w:rsidRPr="00DA640D" w:rsidRDefault="00453037" w:rsidP="00453037">
      <w:pPr>
        <w:jc w:val="center"/>
        <w:rPr>
          <w:sz w:val="28"/>
          <w:szCs w:val="28"/>
        </w:rPr>
      </w:pPr>
    </w:p>
    <w:p w14:paraId="5D5897E2" w14:textId="77777777" w:rsidR="00453037" w:rsidRDefault="00453037" w:rsidP="00453037">
      <w:pPr>
        <w:jc w:val="center"/>
        <w:rPr>
          <w:sz w:val="28"/>
          <w:szCs w:val="28"/>
        </w:rPr>
      </w:pPr>
    </w:p>
    <w:p w14:paraId="13495A20" w14:textId="77777777" w:rsidR="00CF44D3" w:rsidRDefault="00CF44D3" w:rsidP="00453037">
      <w:pPr>
        <w:jc w:val="center"/>
        <w:rPr>
          <w:sz w:val="28"/>
          <w:szCs w:val="28"/>
        </w:rPr>
      </w:pPr>
    </w:p>
    <w:p w14:paraId="00133454" w14:textId="77777777" w:rsidR="00CF44D3" w:rsidRDefault="00CF44D3" w:rsidP="00453037">
      <w:pPr>
        <w:jc w:val="center"/>
        <w:rPr>
          <w:sz w:val="28"/>
          <w:szCs w:val="28"/>
        </w:rPr>
      </w:pPr>
    </w:p>
    <w:p w14:paraId="7BCB1E8E" w14:textId="77777777" w:rsidR="00CF44D3" w:rsidRDefault="00CF44D3" w:rsidP="00453037">
      <w:pPr>
        <w:jc w:val="center"/>
        <w:rPr>
          <w:sz w:val="28"/>
          <w:szCs w:val="28"/>
        </w:rPr>
      </w:pPr>
    </w:p>
    <w:p w14:paraId="3A601597" w14:textId="77777777" w:rsidR="00CF44D3" w:rsidRDefault="00CF44D3" w:rsidP="00453037">
      <w:pPr>
        <w:jc w:val="center"/>
        <w:rPr>
          <w:sz w:val="28"/>
          <w:szCs w:val="28"/>
        </w:rPr>
      </w:pPr>
    </w:p>
    <w:p w14:paraId="1329079E" w14:textId="77777777" w:rsidR="00CF44D3" w:rsidRDefault="00CF44D3" w:rsidP="00453037">
      <w:pPr>
        <w:jc w:val="center"/>
        <w:rPr>
          <w:sz w:val="28"/>
          <w:szCs w:val="28"/>
        </w:rPr>
      </w:pPr>
    </w:p>
    <w:p w14:paraId="2815EFFF" w14:textId="77777777" w:rsidR="00CF44D3" w:rsidRPr="00DA640D" w:rsidRDefault="00CF44D3" w:rsidP="00453037">
      <w:pPr>
        <w:jc w:val="center"/>
        <w:rPr>
          <w:sz w:val="28"/>
          <w:szCs w:val="28"/>
        </w:rPr>
      </w:pPr>
    </w:p>
    <w:p w14:paraId="707EB303" w14:textId="77777777" w:rsidR="00BC56C1" w:rsidRDefault="00BC56C1" w:rsidP="00BC5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1BD5761A" w14:textId="0B6FDFBD" w:rsidR="00453037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Курс </w:t>
      </w:r>
      <w:r>
        <w:rPr>
          <w:sz w:val="28"/>
          <w:szCs w:val="28"/>
        </w:rPr>
        <w:t>-</w:t>
      </w:r>
      <w:r w:rsidRPr="00DA640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4805B3D9" w14:textId="5DE71220" w:rsidR="00453037" w:rsidRPr="00BA5E03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Семестр </w:t>
      </w:r>
      <w:r>
        <w:rPr>
          <w:sz w:val="28"/>
          <w:szCs w:val="28"/>
        </w:rPr>
        <w:t>-</w:t>
      </w:r>
      <w:r w:rsidRPr="00DA640D">
        <w:rPr>
          <w:sz w:val="28"/>
          <w:szCs w:val="28"/>
        </w:rPr>
        <w:t xml:space="preserve"> </w:t>
      </w:r>
      <w:r w:rsidR="00BA5E03" w:rsidRPr="00BA5E03">
        <w:rPr>
          <w:sz w:val="28"/>
          <w:szCs w:val="28"/>
        </w:rPr>
        <w:t>2</w:t>
      </w:r>
    </w:p>
    <w:p w14:paraId="062A9E2B" w14:textId="04AF45DF" w:rsidR="00453037" w:rsidRPr="00DA640D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>
        <w:rPr>
          <w:sz w:val="28"/>
          <w:szCs w:val="28"/>
        </w:rPr>
        <w:t xml:space="preserve">- </w:t>
      </w:r>
      <w:r w:rsidR="006B235D">
        <w:rPr>
          <w:sz w:val="28"/>
          <w:szCs w:val="28"/>
        </w:rPr>
        <w:t>9</w:t>
      </w:r>
    </w:p>
    <w:p w14:paraId="2C0285A1" w14:textId="77777777" w:rsidR="00453037" w:rsidRPr="00DA640D" w:rsidRDefault="00453037" w:rsidP="00453037">
      <w:pPr>
        <w:jc w:val="both"/>
        <w:rPr>
          <w:sz w:val="28"/>
          <w:szCs w:val="28"/>
        </w:rPr>
      </w:pPr>
    </w:p>
    <w:p w14:paraId="77CD3931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1718067D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0FBD9C4A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7821832B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38B202FB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15AB4E33" w14:textId="77777777" w:rsidR="00453037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2029227D" w14:textId="6272599D" w:rsidR="00453037" w:rsidRPr="00116623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</w:t>
      </w:r>
      <w:r w:rsidR="00BA5E03">
        <w:rPr>
          <w:b/>
          <w:sz w:val="28"/>
          <w:szCs w:val="28"/>
        </w:rPr>
        <w:t>,</w:t>
      </w:r>
      <w:r w:rsidRPr="00DA640D">
        <w:rPr>
          <w:b/>
          <w:sz w:val="28"/>
          <w:szCs w:val="28"/>
        </w:rPr>
        <w:t xml:space="preserve"> 202</w:t>
      </w:r>
      <w:r w:rsidR="00CF44D3" w:rsidRPr="00116623">
        <w:rPr>
          <w:b/>
          <w:sz w:val="28"/>
          <w:szCs w:val="28"/>
        </w:rPr>
        <w:t>2</w:t>
      </w:r>
    </w:p>
    <w:p w14:paraId="3CB55EB6" w14:textId="77777777" w:rsidR="00BA5E03" w:rsidRDefault="00BA5E03" w:rsidP="00453037">
      <w:pPr>
        <w:spacing w:after="160" w:line="259" w:lineRule="auto"/>
        <w:rPr>
          <w:sz w:val="28"/>
          <w:szCs w:val="28"/>
        </w:rPr>
      </w:pPr>
    </w:p>
    <w:p w14:paraId="28795F42" w14:textId="77777777" w:rsidR="00453037" w:rsidRDefault="00453037">
      <w:pPr>
        <w:jc w:val="center"/>
        <w:rPr>
          <w:b/>
          <w:sz w:val="20"/>
          <w:szCs w:val="20"/>
        </w:rPr>
      </w:pPr>
    </w:p>
    <w:p w14:paraId="13F73A1A" w14:textId="77777777" w:rsidR="00453037" w:rsidRDefault="00453037">
      <w:pPr>
        <w:jc w:val="center"/>
        <w:rPr>
          <w:b/>
          <w:sz w:val="20"/>
          <w:szCs w:val="20"/>
        </w:rPr>
      </w:pPr>
    </w:p>
    <w:p w14:paraId="1543E83A" w14:textId="77777777" w:rsidR="008122E0" w:rsidRDefault="008122E0" w:rsidP="00BD727B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8122E0">
        <w:rPr>
          <w:rFonts w:eastAsia="Calibri"/>
          <w:sz w:val="28"/>
          <w:szCs w:val="28"/>
          <w:lang w:eastAsia="ru-RU"/>
        </w:rPr>
        <w:t>Учебно-методический комплекс дисциплины составлен д.э.н., доцентом Сагиевой Р.К.</w:t>
      </w:r>
    </w:p>
    <w:p w14:paraId="2677461A" w14:textId="07CD89F8" w:rsidR="00BD727B" w:rsidRPr="00DC1C53" w:rsidRDefault="00BD727B" w:rsidP="00BD727B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 xml:space="preserve">На основании учебного плана по образовательной программе </w:t>
      </w:r>
      <w:r w:rsidRPr="00DC1C53">
        <w:rPr>
          <w:rFonts w:eastAsia="Calibri"/>
          <w:sz w:val="28"/>
          <w:szCs w:val="28"/>
          <w:lang w:val="kk-KZ" w:eastAsia="ru-RU"/>
        </w:rPr>
        <w:t>«</w:t>
      </w:r>
      <w:r w:rsidR="00116623" w:rsidRPr="00116623">
        <w:rPr>
          <w:rFonts w:eastAsia="Calibri"/>
          <w:sz w:val="28"/>
          <w:szCs w:val="28"/>
          <w:lang w:val="kk-KZ" w:eastAsia="ru-RU"/>
        </w:rPr>
        <w:t>7M04127 - Финансы</w:t>
      </w:r>
      <w:r w:rsidRPr="00DC1C53">
        <w:rPr>
          <w:rFonts w:eastAsia="Calibri"/>
          <w:sz w:val="28"/>
          <w:szCs w:val="28"/>
          <w:lang w:val="kk-KZ" w:eastAsia="ru-RU"/>
        </w:rPr>
        <w:t>»</w:t>
      </w:r>
    </w:p>
    <w:p w14:paraId="48C91A7A" w14:textId="77777777" w:rsidR="00BD727B" w:rsidRPr="00DC1C53" w:rsidRDefault="00BD727B" w:rsidP="00BD727B">
      <w:pPr>
        <w:jc w:val="both"/>
        <w:rPr>
          <w:sz w:val="28"/>
          <w:szCs w:val="28"/>
        </w:rPr>
      </w:pPr>
    </w:p>
    <w:p w14:paraId="66099BA6" w14:textId="77777777" w:rsidR="00BD727B" w:rsidRPr="00DC1C53" w:rsidRDefault="00BD727B" w:rsidP="00BD727B">
      <w:pPr>
        <w:spacing w:after="120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>Рассмотрен и рекомендован на заседании кафедры «Финансы и учет»</w:t>
      </w:r>
    </w:p>
    <w:p w14:paraId="19A52DA3" w14:textId="77777777" w:rsidR="00BD727B" w:rsidRPr="00DC1C53" w:rsidRDefault="00BD727B" w:rsidP="00BD727B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>от «28» ___06__2022 г., протокол №19</w:t>
      </w:r>
    </w:p>
    <w:p w14:paraId="70D48321" w14:textId="77777777" w:rsidR="00BD727B" w:rsidRPr="00DC1C53" w:rsidRDefault="00BD727B" w:rsidP="00BD727B">
      <w:pPr>
        <w:jc w:val="both"/>
        <w:rPr>
          <w:sz w:val="28"/>
          <w:szCs w:val="28"/>
        </w:rPr>
      </w:pPr>
    </w:p>
    <w:p w14:paraId="23B77CAE" w14:textId="77777777" w:rsidR="00BD727B" w:rsidRPr="00DC1C53" w:rsidRDefault="00BD727B" w:rsidP="00BD727B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 xml:space="preserve">Зав. кафедрой     _________________ </w:t>
      </w:r>
      <w:r w:rsidRPr="00DC1C53">
        <w:rPr>
          <w:sz w:val="28"/>
          <w:szCs w:val="28"/>
          <w:lang w:val="kk-KZ"/>
        </w:rPr>
        <w:t>Нурмагамбетова А.З.</w:t>
      </w:r>
    </w:p>
    <w:p w14:paraId="5136E412" w14:textId="77777777" w:rsidR="00BD727B" w:rsidRPr="00DC1C53" w:rsidRDefault="00BD727B" w:rsidP="00BD727B">
      <w:pPr>
        <w:rPr>
          <w:sz w:val="28"/>
          <w:szCs w:val="28"/>
        </w:rPr>
      </w:pPr>
      <w:r w:rsidRPr="00DC1C53">
        <w:rPr>
          <w:sz w:val="28"/>
          <w:szCs w:val="28"/>
        </w:rPr>
        <w:t xml:space="preserve">                                   (подпись)</w:t>
      </w:r>
    </w:p>
    <w:p w14:paraId="41D85D9B" w14:textId="77777777" w:rsidR="00BD727B" w:rsidRDefault="00BD727B" w:rsidP="00BD727B">
      <w:pPr>
        <w:jc w:val="center"/>
        <w:rPr>
          <w:b/>
          <w:sz w:val="20"/>
          <w:szCs w:val="20"/>
        </w:rPr>
      </w:pPr>
    </w:p>
    <w:p w14:paraId="639E4466" w14:textId="77777777" w:rsidR="00453037" w:rsidRDefault="00453037">
      <w:pPr>
        <w:jc w:val="center"/>
        <w:rPr>
          <w:b/>
          <w:sz w:val="20"/>
          <w:szCs w:val="20"/>
        </w:rPr>
      </w:pPr>
    </w:p>
    <w:p w14:paraId="7065F8C5" w14:textId="77777777" w:rsidR="00453037" w:rsidRDefault="00453037">
      <w:pPr>
        <w:jc w:val="center"/>
        <w:rPr>
          <w:b/>
          <w:sz w:val="20"/>
          <w:szCs w:val="20"/>
        </w:rPr>
      </w:pPr>
    </w:p>
    <w:p w14:paraId="57B67501" w14:textId="77777777" w:rsidR="00453037" w:rsidRDefault="00453037">
      <w:pPr>
        <w:jc w:val="center"/>
        <w:rPr>
          <w:b/>
          <w:sz w:val="20"/>
          <w:szCs w:val="20"/>
        </w:rPr>
      </w:pPr>
    </w:p>
    <w:p w14:paraId="3C7E81E5" w14:textId="77777777" w:rsidR="00453037" w:rsidRDefault="00453037">
      <w:pPr>
        <w:jc w:val="center"/>
        <w:rPr>
          <w:b/>
          <w:sz w:val="20"/>
          <w:szCs w:val="20"/>
        </w:rPr>
      </w:pPr>
    </w:p>
    <w:p w14:paraId="2108B6B9" w14:textId="77777777" w:rsidR="00453037" w:rsidRDefault="00453037">
      <w:pPr>
        <w:jc w:val="center"/>
        <w:rPr>
          <w:b/>
          <w:sz w:val="20"/>
          <w:szCs w:val="20"/>
        </w:rPr>
      </w:pPr>
    </w:p>
    <w:p w14:paraId="25DE9607" w14:textId="77777777" w:rsidR="00453037" w:rsidRDefault="00453037">
      <w:pPr>
        <w:jc w:val="center"/>
        <w:rPr>
          <w:b/>
          <w:sz w:val="20"/>
          <w:szCs w:val="20"/>
        </w:rPr>
      </w:pPr>
    </w:p>
    <w:p w14:paraId="74BD6F99" w14:textId="77777777" w:rsidR="00453037" w:rsidRDefault="00453037">
      <w:pPr>
        <w:jc w:val="center"/>
        <w:rPr>
          <w:b/>
          <w:sz w:val="20"/>
          <w:szCs w:val="20"/>
        </w:rPr>
      </w:pPr>
    </w:p>
    <w:p w14:paraId="1DD67638" w14:textId="77777777" w:rsidR="00453037" w:rsidRDefault="00453037">
      <w:pPr>
        <w:jc w:val="center"/>
        <w:rPr>
          <w:b/>
          <w:sz w:val="20"/>
          <w:szCs w:val="20"/>
        </w:rPr>
      </w:pPr>
    </w:p>
    <w:p w14:paraId="6207D0B5" w14:textId="77777777" w:rsidR="00453037" w:rsidRDefault="00453037">
      <w:pPr>
        <w:jc w:val="center"/>
        <w:rPr>
          <w:b/>
          <w:sz w:val="20"/>
          <w:szCs w:val="20"/>
        </w:rPr>
      </w:pPr>
    </w:p>
    <w:p w14:paraId="555CB1DD" w14:textId="77777777" w:rsidR="00453037" w:rsidRDefault="00453037">
      <w:pPr>
        <w:jc w:val="center"/>
        <w:rPr>
          <w:b/>
          <w:sz w:val="20"/>
          <w:szCs w:val="20"/>
        </w:rPr>
      </w:pPr>
    </w:p>
    <w:p w14:paraId="5105CE6D" w14:textId="77777777" w:rsidR="00453037" w:rsidRDefault="00453037">
      <w:pPr>
        <w:jc w:val="center"/>
        <w:rPr>
          <w:b/>
          <w:sz w:val="20"/>
          <w:szCs w:val="20"/>
        </w:rPr>
      </w:pPr>
    </w:p>
    <w:p w14:paraId="62E34505" w14:textId="77777777" w:rsidR="00453037" w:rsidRDefault="00453037">
      <w:pPr>
        <w:jc w:val="center"/>
        <w:rPr>
          <w:b/>
          <w:sz w:val="20"/>
          <w:szCs w:val="20"/>
        </w:rPr>
      </w:pPr>
    </w:p>
    <w:p w14:paraId="615930B9" w14:textId="77777777" w:rsidR="00453037" w:rsidRDefault="00453037">
      <w:pPr>
        <w:jc w:val="center"/>
        <w:rPr>
          <w:b/>
          <w:sz w:val="20"/>
          <w:szCs w:val="20"/>
        </w:rPr>
      </w:pPr>
    </w:p>
    <w:p w14:paraId="16DB0C1C" w14:textId="77777777" w:rsidR="00453037" w:rsidRDefault="00453037">
      <w:pPr>
        <w:jc w:val="center"/>
        <w:rPr>
          <w:b/>
          <w:sz w:val="20"/>
          <w:szCs w:val="20"/>
        </w:rPr>
      </w:pPr>
    </w:p>
    <w:p w14:paraId="1049EE38" w14:textId="77777777" w:rsidR="00453037" w:rsidRDefault="00453037">
      <w:pPr>
        <w:jc w:val="center"/>
        <w:rPr>
          <w:b/>
          <w:sz w:val="20"/>
          <w:szCs w:val="20"/>
        </w:rPr>
      </w:pPr>
    </w:p>
    <w:p w14:paraId="05E74D1C" w14:textId="77777777" w:rsidR="00453037" w:rsidRDefault="00453037">
      <w:pPr>
        <w:jc w:val="center"/>
        <w:rPr>
          <w:b/>
          <w:sz w:val="20"/>
          <w:szCs w:val="20"/>
        </w:rPr>
      </w:pPr>
    </w:p>
    <w:p w14:paraId="4AC9E2D7" w14:textId="77777777" w:rsidR="00453037" w:rsidRDefault="00453037">
      <w:pPr>
        <w:jc w:val="center"/>
        <w:rPr>
          <w:b/>
          <w:sz w:val="20"/>
          <w:szCs w:val="20"/>
        </w:rPr>
      </w:pPr>
    </w:p>
    <w:p w14:paraId="0D83F3D0" w14:textId="77777777" w:rsidR="00453037" w:rsidRDefault="00453037">
      <w:pPr>
        <w:jc w:val="center"/>
        <w:rPr>
          <w:b/>
          <w:sz w:val="20"/>
          <w:szCs w:val="20"/>
        </w:rPr>
      </w:pPr>
    </w:p>
    <w:p w14:paraId="5313088B" w14:textId="77777777" w:rsidR="00453037" w:rsidRDefault="00453037">
      <w:pPr>
        <w:jc w:val="center"/>
        <w:rPr>
          <w:b/>
          <w:sz w:val="20"/>
          <w:szCs w:val="20"/>
        </w:rPr>
      </w:pPr>
    </w:p>
    <w:p w14:paraId="357BED7C" w14:textId="77777777" w:rsidR="00453037" w:rsidRDefault="00453037">
      <w:pPr>
        <w:jc w:val="center"/>
        <w:rPr>
          <w:b/>
          <w:sz w:val="20"/>
          <w:szCs w:val="20"/>
        </w:rPr>
      </w:pPr>
    </w:p>
    <w:p w14:paraId="6C3183CB" w14:textId="77777777" w:rsidR="00453037" w:rsidRDefault="00453037">
      <w:pPr>
        <w:jc w:val="center"/>
        <w:rPr>
          <w:b/>
          <w:sz w:val="20"/>
          <w:szCs w:val="20"/>
        </w:rPr>
      </w:pPr>
    </w:p>
    <w:p w14:paraId="282E0483" w14:textId="77777777" w:rsidR="00453037" w:rsidRDefault="00453037">
      <w:pPr>
        <w:jc w:val="center"/>
        <w:rPr>
          <w:b/>
          <w:sz w:val="20"/>
          <w:szCs w:val="20"/>
        </w:rPr>
      </w:pPr>
    </w:p>
    <w:p w14:paraId="44A97587" w14:textId="77777777" w:rsidR="00453037" w:rsidRDefault="00453037">
      <w:pPr>
        <w:jc w:val="center"/>
        <w:rPr>
          <w:b/>
          <w:sz w:val="20"/>
          <w:szCs w:val="20"/>
        </w:rPr>
      </w:pPr>
    </w:p>
    <w:p w14:paraId="2E28B5D2" w14:textId="77777777" w:rsidR="00453037" w:rsidRDefault="00453037">
      <w:pPr>
        <w:jc w:val="center"/>
        <w:rPr>
          <w:b/>
          <w:sz w:val="20"/>
          <w:szCs w:val="20"/>
        </w:rPr>
      </w:pPr>
    </w:p>
    <w:p w14:paraId="6034811B" w14:textId="77777777" w:rsidR="00453037" w:rsidRDefault="00453037">
      <w:pPr>
        <w:jc w:val="center"/>
        <w:rPr>
          <w:b/>
          <w:sz w:val="20"/>
          <w:szCs w:val="20"/>
        </w:rPr>
      </w:pPr>
    </w:p>
    <w:p w14:paraId="7EF95DBF" w14:textId="77777777" w:rsidR="00453037" w:rsidRDefault="00453037">
      <w:pPr>
        <w:jc w:val="center"/>
        <w:rPr>
          <w:b/>
          <w:sz w:val="20"/>
          <w:szCs w:val="20"/>
        </w:rPr>
      </w:pPr>
    </w:p>
    <w:p w14:paraId="564C2F38" w14:textId="77777777" w:rsidR="00453037" w:rsidRDefault="00453037">
      <w:pPr>
        <w:jc w:val="center"/>
        <w:rPr>
          <w:b/>
          <w:sz w:val="20"/>
          <w:szCs w:val="20"/>
        </w:rPr>
      </w:pPr>
    </w:p>
    <w:p w14:paraId="2EA23A49" w14:textId="77777777" w:rsidR="00453037" w:rsidRDefault="00453037">
      <w:pPr>
        <w:jc w:val="center"/>
        <w:rPr>
          <w:b/>
          <w:sz w:val="20"/>
          <w:szCs w:val="20"/>
        </w:rPr>
      </w:pPr>
    </w:p>
    <w:p w14:paraId="206B83F0" w14:textId="77777777" w:rsidR="00453037" w:rsidRDefault="00453037">
      <w:pPr>
        <w:jc w:val="center"/>
        <w:rPr>
          <w:b/>
          <w:sz w:val="20"/>
          <w:szCs w:val="20"/>
        </w:rPr>
      </w:pPr>
    </w:p>
    <w:p w14:paraId="45DD8C2E" w14:textId="77777777" w:rsidR="00453037" w:rsidRDefault="00453037">
      <w:pPr>
        <w:jc w:val="center"/>
        <w:rPr>
          <w:b/>
          <w:sz w:val="20"/>
          <w:szCs w:val="20"/>
        </w:rPr>
      </w:pPr>
    </w:p>
    <w:p w14:paraId="3F693E0A" w14:textId="77777777" w:rsidR="00453037" w:rsidRDefault="00453037">
      <w:pPr>
        <w:jc w:val="center"/>
        <w:rPr>
          <w:b/>
          <w:sz w:val="20"/>
          <w:szCs w:val="20"/>
        </w:rPr>
      </w:pPr>
    </w:p>
    <w:p w14:paraId="50A5031A" w14:textId="77777777" w:rsidR="00453037" w:rsidRDefault="00453037">
      <w:pPr>
        <w:jc w:val="center"/>
        <w:rPr>
          <w:b/>
          <w:sz w:val="20"/>
          <w:szCs w:val="20"/>
        </w:rPr>
      </w:pPr>
    </w:p>
    <w:p w14:paraId="4CF76F95" w14:textId="77777777" w:rsidR="00453037" w:rsidRDefault="00453037">
      <w:pPr>
        <w:jc w:val="center"/>
        <w:rPr>
          <w:b/>
          <w:sz w:val="20"/>
          <w:szCs w:val="20"/>
        </w:rPr>
      </w:pPr>
    </w:p>
    <w:p w14:paraId="1A902AE6" w14:textId="77777777" w:rsidR="00453037" w:rsidRDefault="00453037">
      <w:pPr>
        <w:jc w:val="center"/>
        <w:rPr>
          <w:b/>
          <w:sz w:val="20"/>
          <w:szCs w:val="20"/>
        </w:rPr>
      </w:pPr>
    </w:p>
    <w:p w14:paraId="1EF8D8B9" w14:textId="77777777" w:rsidR="00453037" w:rsidRDefault="00453037">
      <w:pPr>
        <w:jc w:val="center"/>
        <w:rPr>
          <w:b/>
          <w:sz w:val="20"/>
          <w:szCs w:val="20"/>
        </w:rPr>
      </w:pPr>
    </w:p>
    <w:p w14:paraId="2BDCE68C" w14:textId="77777777" w:rsidR="00453037" w:rsidRDefault="00453037">
      <w:pPr>
        <w:jc w:val="center"/>
        <w:rPr>
          <w:b/>
          <w:sz w:val="20"/>
          <w:szCs w:val="20"/>
        </w:rPr>
      </w:pPr>
    </w:p>
    <w:p w14:paraId="191D41C0" w14:textId="77777777" w:rsidR="00453037" w:rsidRDefault="00453037">
      <w:pPr>
        <w:jc w:val="center"/>
        <w:rPr>
          <w:b/>
          <w:sz w:val="20"/>
          <w:szCs w:val="20"/>
        </w:rPr>
      </w:pPr>
    </w:p>
    <w:p w14:paraId="71A41A25" w14:textId="77777777" w:rsidR="00453037" w:rsidRDefault="00453037">
      <w:pPr>
        <w:jc w:val="center"/>
        <w:rPr>
          <w:b/>
          <w:sz w:val="20"/>
          <w:szCs w:val="20"/>
        </w:rPr>
      </w:pPr>
    </w:p>
    <w:p w14:paraId="75BCF512" w14:textId="77777777" w:rsidR="00453037" w:rsidRDefault="00453037">
      <w:pPr>
        <w:jc w:val="center"/>
        <w:rPr>
          <w:b/>
          <w:sz w:val="20"/>
          <w:szCs w:val="20"/>
        </w:rPr>
      </w:pPr>
    </w:p>
    <w:p w14:paraId="013E7515" w14:textId="77777777" w:rsidR="00453037" w:rsidRDefault="00453037">
      <w:pPr>
        <w:jc w:val="center"/>
        <w:rPr>
          <w:b/>
          <w:sz w:val="20"/>
          <w:szCs w:val="20"/>
        </w:rPr>
      </w:pPr>
    </w:p>
    <w:p w14:paraId="2BAD0CE6" w14:textId="77777777" w:rsidR="00453037" w:rsidRDefault="00453037">
      <w:pPr>
        <w:jc w:val="center"/>
        <w:rPr>
          <w:b/>
          <w:sz w:val="20"/>
          <w:szCs w:val="20"/>
        </w:rPr>
      </w:pPr>
    </w:p>
    <w:p w14:paraId="3DA2915F" w14:textId="77777777" w:rsidR="0091761B" w:rsidRDefault="0091761B">
      <w:pPr>
        <w:jc w:val="center"/>
        <w:rPr>
          <w:b/>
          <w:sz w:val="20"/>
          <w:szCs w:val="20"/>
        </w:rPr>
      </w:pPr>
    </w:p>
    <w:p w14:paraId="0FB2BEB8" w14:textId="77777777" w:rsidR="0091761B" w:rsidRDefault="0091761B">
      <w:pPr>
        <w:jc w:val="center"/>
        <w:rPr>
          <w:b/>
          <w:sz w:val="20"/>
          <w:szCs w:val="20"/>
        </w:rPr>
      </w:pPr>
    </w:p>
    <w:p w14:paraId="7EFAF49D" w14:textId="77777777" w:rsidR="0091761B" w:rsidRDefault="0091761B">
      <w:pPr>
        <w:jc w:val="center"/>
        <w:rPr>
          <w:b/>
          <w:sz w:val="20"/>
          <w:szCs w:val="20"/>
        </w:rPr>
      </w:pPr>
    </w:p>
    <w:p w14:paraId="67BE2617" w14:textId="77777777" w:rsidR="00BA5E03" w:rsidRDefault="00BA5E03">
      <w:pPr>
        <w:jc w:val="center"/>
        <w:rPr>
          <w:b/>
          <w:sz w:val="20"/>
          <w:szCs w:val="20"/>
        </w:rPr>
      </w:pPr>
    </w:p>
    <w:p w14:paraId="6C2D9F8C" w14:textId="6B02DBFB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14:paraId="2D4E9DC5" w14:textId="73A571D7" w:rsidR="00594DE6" w:rsidRDefault="00BA5E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1640C9">
        <w:rPr>
          <w:b/>
          <w:sz w:val="20"/>
          <w:szCs w:val="20"/>
        </w:rPr>
        <w:t>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14:paraId="3C075539" w14:textId="32610054" w:rsidR="00594DE6" w:rsidRDefault="001640C9">
      <w:pPr>
        <w:jc w:val="center"/>
        <w:rPr>
          <w:b/>
          <w:sz w:val="20"/>
          <w:szCs w:val="20"/>
        </w:rPr>
      </w:pPr>
      <w:r w:rsidRPr="005D7B35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116623" w:rsidRPr="00116623">
        <w:rPr>
          <w:b/>
          <w:sz w:val="20"/>
          <w:szCs w:val="20"/>
        </w:rPr>
        <w:t>7M04127 - Финансы</w:t>
      </w:r>
      <w:r>
        <w:rPr>
          <w:b/>
          <w:sz w:val="20"/>
          <w:szCs w:val="20"/>
        </w:rPr>
        <w:t>»</w:t>
      </w:r>
    </w:p>
    <w:p w14:paraId="005D5091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994"/>
        <w:gridCol w:w="713"/>
        <w:gridCol w:w="1980"/>
      </w:tblGrid>
      <w:tr w:rsidR="00594DE6" w14:paraId="2FB429A2" w14:textId="77777777" w:rsidTr="0006679A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6A86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6D4B51B9" w14:textId="77777777"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14:paraId="7D8B138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447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1B70" w14:textId="33DFB4DD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студента </w:t>
            </w:r>
            <w:r w:rsidR="00F5694F">
              <w:rPr>
                <w:b/>
                <w:sz w:val="20"/>
                <w:szCs w:val="20"/>
              </w:rPr>
              <w:t>(СРМ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76D9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308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B91C" w14:textId="24ABE86F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</w:t>
            </w:r>
            <w:r w:rsidR="00F5694F">
              <w:rPr>
                <w:b/>
                <w:sz w:val="20"/>
                <w:szCs w:val="20"/>
              </w:rPr>
              <w:t xml:space="preserve"> руководством преподавателя (СРМ</w:t>
            </w:r>
            <w:r>
              <w:rPr>
                <w:b/>
                <w:sz w:val="20"/>
                <w:szCs w:val="20"/>
              </w:rPr>
              <w:t>П)</w:t>
            </w:r>
          </w:p>
        </w:tc>
      </w:tr>
      <w:tr w:rsidR="00594DE6" w14:paraId="0ADA06F7" w14:textId="77777777" w:rsidTr="0006679A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0A1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15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196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1C0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CDF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A17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F6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F25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22F25DDA" w14:textId="77777777" w:rsidTr="0006679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D6AB" w14:textId="36866338" w:rsidR="00594DE6" w:rsidRPr="0006679A" w:rsidRDefault="00BA5E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AFM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4D04" w14:textId="3D54D495" w:rsidR="00594DE6" w:rsidRPr="00BA5E03" w:rsidRDefault="00BA5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Продвинутый финансовый менеджмент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65B4" w14:textId="0B02721B" w:rsidR="00594DE6" w:rsidRDefault="00D47D06" w:rsidP="00D4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564D" w14:textId="14E7D987" w:rsidR="00594DE6" w:rsidRDefault="004C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8C63" w14:textId="58A074D8" w:rsidR="00594DE6" w:rsidRDefault="004C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5F38" w14:textId="1A724456" w:rsidR="00594DE6" w:rsidRDefault="00711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DC76" w14:textId="003A348C" w:rsidR="00594DE6" w:rsidRPr="00107299" w:rsidRDefault="00107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4AC0" w14:textId="10B6E487" w:rsidR="00594DE6" w:rsidRPr="002B4684" w:rsidRDefault="0071194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795E87F8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2D3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4D7D73D9" w14:textId="77777777" w:rsidTr="0006679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3200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FC0C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2E3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470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B1B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47D06" w14:paraId="6F04772D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38DA" w14:textId="7AD18A01" w:rsidR="00D47D06" w:rsidRDefault="00D4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E80C" w14:textId="64964FD9" w:rsidR="00D47D06" w:rsidRDefault="00D47D06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Теоретический /практический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00EE" w14:textId="7AC50539" w:rsidR="00D47D06" w:rsidRDefault="00D47D06">
            <w:pPr>
              <w:jc w:val="center"/>
              <w:rPr>
                <w:sz w:val="20"/>
                <w:szCs w:val="20"/>
              </w:rPr>
            </w:pPr>
            <w:r w:rsidRPr="00653343">
              <w:rPr>
                <w:sz w:val="21"/>
                <w:szCs w:val="21"/>
              </w:rPr>
              <w:t xml:space="preserve">Установочная/обзорная/проблемная/ </w:t>
            </w:r>
            <w:r>
              <w:rPr>
                <w:sz w:val="21"/>
                <w:szCs w:val="21"/>
              </w:rPr>
              <w:t>дискуссия</w:t>
            </w:r>
            <w:r w:rsidRPr="00653343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презентация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BF1" w14:textId="5C028634" w:rsidR="00D47D06" w:rsidRDefault="00D47D06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Кейсы/ тесты/ индивидуальные задания/презен</w:t>
            </w:r>
            <w:r w:rsidRPr="0063400E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ация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78275" w14:textId="45608353" w:rsidR="00D47D06" w:rsidRDefault="00D4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экзамен </w:t>
            </w:r>
          </w:p>
        </w:tc>
      </w:tr>
      <w:tr w:rsidR="0076291F" w14:paraId="19EAE74E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EDCA" w14:textId="5C576BFF" w:rsidR="0076291F" w:rsidRDefault="0076291F" w:rsidP="0076291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1C5A" w14:textId="0432884F" w:rsidR="0076291F" w:rsidRPr="00501EED" w:rsidRDefault="0076291F" w:rsidP="0076291F">
            <w:pPr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Д.э.н.,</w:t>
            </w:r>
            <w:r>
              <w:rPr>
                <w:sz w:val="20"/>
                <w:szCs w:val="20"/>
              </w:rPr>
              <w:t xml:space="preserve"> </w:t>
            </w:r>
            <w:r w:rsidRPr="00852B4A">
              <w:rPr>
                <w:sz w:val="20"/>
                <w:szCs w:val="20"/>
              </w:rPr>
              <w:t>доцент Сагиева Римма Калымбековна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B647D" w14:textId="77777777" w:rsidR="0076291F" w:rsidRDefault="0076291F" w:rsidP="0076291F">
            <w:pPr>
              <w:jc w:val="center"/>
              <w:rPr>
                <w:sz w:val="20"/>
                <w:szCs w:val="20"/>
              </w:rPr>
            </w:pPr>
          </w:p>
        </w:tc>
      </w:tr>
      <w:tr w:rsidR="0076291F" w14:paraId="3DAE1900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A40D" w14:textId="716304D8" w:rsidR="0076291F" w:rsidRDefault="0076291F" w:rsidP="0076291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5E76" w14:textId="28216A72" w:rsidR="0076291F" w:rsidRPr="00501EED" w:rsidRDefault="0076291F" w:rsidP="0076291F">
            <w:pPr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sz w:val="20"/>
                <w:szCs w:val="20"/>
                <w:shd w:val="clear" w:color="auto" w:fill="FFFFFF"/>
              </w:rPr>
              <w:t>rimmasagiyeva@gmail.com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7C99C" w14:textId="77777777" w:rsidR="0076291F" w:rsidRDefault="0076291F" w:rsidP="0076291F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681C549F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EBFB" w14:textId="4ECCF5C2" w:rsidR="00501EED" w:rsidRDefault="00501EED" w:rsidP="00501EED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9F2C" w14:textId="27FCE79F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95485" w14:textId="77777777" w:rsidR="00501EED" w:rsidRDefault="00501EED" w:rsidP="00501EED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0F34D43A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B845" w14:textId="2C4E97EE" w:rsidR="00501EED" w:rsidRDefault="00501EED" w:rsidP="00501EED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1737" w14:textId="5E273EC8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FF65BA">
              <w:rPr>
                <w:sz w:val="20"/>
                <w:szCs w:val="20"/>
              </w:rPr>
              <w:t>К.э.н., ст.</w:t>
            </w:r>
            <w:r>
              <w:rPr>
                <w:sz w:val="20"/>
                <w:szCs w:val="20"/>
              </w:rPr>
              <w:t xml:space="preserve"> </w:t>
            </w:r>
            <w:r w:rsidRPr="00FF65BA">
              <w:rPr>
                <w:sz w:val="20"/>
                <w:szCs w:val="20"/>
              </w:rPr>
              <w:t>преподаватель Алиева Баглан Муратовна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08540" w14:textId="77777777" w:rsidR="00501EED" w:rsidRDefault="00501EED" w:rsidP="00501EED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689F9C5A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5148" w14:textId="22A056C6" w:rsidR="00501EED" w:rsidRPr="007A26C4" w:rsidRDefault="00501EED" w:rsidP="00501EED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2EF8" w14:textId="7C2DB4C8" w:rsidR="00501EED" w:rsidRPr="005D7B35" w:rsidRDefault="00501EED" w:rsidP="00501EE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alieva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baglan</w:t>
            </w:r>
            <w:r w:rsidRPr="002C467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DA494" w14:textId="77777777" w:rsidR="00501EED" w:rsidRDefault="00501EED" w:rsidP="0050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01EED" w14:paraId="4D661EEE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19B0" w14:textId="007D481C" w:rsidR="00501EED" w:rsidRPr="007A26C4" w:rsidRDefault="00501EED" w:rsidP="00501EED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4B7B" w14:textId="6143F991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F56B81">
              <w:rPr>
                <w:sz w:val="20"/>
                <w:szCs w:val="20"/>
              </w:rPr>
              <w:t>377-33-33 (12-52)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7FA8" w14:textId="77777777" w:rsidR="00501EED" w:rsidRDefault="00501EED" w:rsidP="0050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505D359" w14:textId="73B4E5AD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7DDC12A8" w14:textId="7EC4BE20" w:rsidR="00D47D06" w:rsidRDefault="00D47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5CBEBEA5" w14:textId="77777777" w:rsidR="00D47D06" w:rsidRDefault="00D47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3FD19E86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C830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BB404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38D8375" w14:textId="77777777" w:rsidTr="007A26C4">
        <w:tc>
          <w:tcPr>
            <w:tcW w:w="2127" w:type="dxa"/>
            <w:shd w:val="clear" w:color="auto" w:fill="auto"/>
          </w:tcPr>
          <w:p w14:paraId="159E26E9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F476BD1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2200337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7CC2ACC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36C0F2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2DE095CB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6F9263A" w14:textId="477A598E" w:rsidR="005E7456" w:rsidRPr="00687DD3" w:rsidRDefault="00687DD3" w:rsidP="00501EED">
            <w:pPr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Формирование у </w:t>
            </w:r>
            <w:r w:rsidR="00501EED" w:rsidRPr="00501EED">
              <w:rPr>
                <w:sz w:val="20"/>
                <w:szCs w:val="20"/>
              </w:rPr>
              <w:t>магистров</w:t>
            </w:r>
            <w:r w:rsidRPr="00687DD3">
              <w:rPr>
                <w:sz w:val="20"/>
                <w:szCs w:val="20"/>
              </w:rPr>
              <w:t xml:space="preserve"> глубоких теоретических знаний по проблемам финансового менеджмента, умение увязать теорию с практикой разработки основных приемов, методов и критериев, определяющих эффективность операционной деятельности, финансовых и инвестиционных решений.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4ECD9E6" w14:textId="77777777" w:rsidR="003D5683" w:rsidRDefault="005E7456" w:rsidP="0088601F">
            <w:pPr>
              <w:tabs>
                <w:tab w:val="left" w:pos="308"/>
              </w:tabs>
              <w:jc w:val="both"/>
              <w:rPr>
                <w:b/>
                <w:sz w:val="20"/>
                <w:szCs w:val="20"/>
              </w:rPr>
            </w:pPr>
            <w:r w:rsidRPr="00D47D06">
              <w:rPr>
                <w:sz w:val="20"/>
                <w:szCs w:val="20"/>
              </w:rPr>
              <w:t>1.</w:t>
            </w:r>
            <w:r w:rsidR="00B47334" w:rsidRPr="00D47D06">
              <w:rPr>
                <w:color w:val="000000"/>
                <w:sz w:val="20"/>
                <w:szCs w:val="20"/>
              </w:rPr>
              <w:t xml:space="preserve"> </w:t>
            </w:r>
            <w:r w:rsidR="003D5683" w:rsidRPr="00DE47C7">
              <w:rPr>
                <w:b/>
                <w:sz w:val="20"/>
                <w:szCs w:val="20"/>
              </w:rPr>
              <w:t xml:space="preserve">когнитивные компетенции:  </w:t>
            </w:r>
          </w:p>
          <w:p w14:paraId="18691365" w14:textId="0D7010E5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RPr="00D47D06">
              <w:rPr>
                <w:color w:val="000000"/>
                <w:sz w:val="20"/>
                <w:szCs w:val="20"/>
              </w:rPr>
              <w:t xml:space="preserve"> </w:t>
            </w:r>
            <w:r w:rsidR="00D47D06" w:rsidRPr="00D47D06">
              <w:rPr>
                <w:color w:val="000000"/>
                <w:sz w:val="20"/>
                <w:szCs w:val="20"/>
              </w:rPr>
              <w:t>Уметь применять</w:t>
            </w:r>
            <w:r w:rsidR="00D47D06" w:rsidRPr="00D47D06">
              <w:rPr>
                <w:sz w:val="20"/>
                <w:szCs w:val="20"/>
              </w:rPr>
              <w:t xml:space="preserve"> методику оценки финансового состояния корпорации</w:t>
            </w:r>
          </w:p>
          <w:p w14:paraId="1219D898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72032FA6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7F47F4DA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068951A6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5D0E09EC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6F3C4952" w14:textId="472D4891" w:rsidR="00B47334" w:rsidRPr="00D47D06" w:rsidRDefault="00B4733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6D5CF37" w14:textId="77777777" w:rsidR="00A46B07" w:rsidRPr="00D47D0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37B57B6" w14:textId="15BB2599" w:rsidR="005E7456" w:rsidRPr="00687DD3" w:rsidRDefault="005E7456" w:rsidP="0088601F">
            <w:pPr>
              <w:jc w:val="both"/>
              <w:rPr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1.1</w:t>
            </w:r>
            <w:r w:rsidR="0088601F" w:rsidRPr="00687DD3">
              <w:rPr>
                <w:bCs/>
                <w:sz w:val="20"/>
                <w:szCs w:val="20"/>
              </w:rPr>
              <w:t xml:space="preserve"> </w:t>
            </w:r>
            <w:r w:rsidR="004D7AAD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D47D06" w:rsidRPr="004D7AAD">
              <w:rPr>
                <w:sz w:val="20"/>
                <w:szCs w:val="20"/>
              </w:rPr>
              <w:t>практически</w:t>
            </w:r>
            <w:r w:rsidR="004D7AAD" w:rsidRPr="004D7AAD">
              <w:rPr>
                <w:sz w:val="20"/>
                <w:szCs w:val="20"/>
              </w:rPr>
              <w:t>е</w:t>
            </w:r>
            <w:r w:rsidR="00D47D06" w:rsidRPr="004D7AAD">
              <w:rPr>
                <w:sz w:val="20"/>
                <w:szCs w:val="20"/>
              </w:rPr>
              <w:t xml:space="preserve"> финансовы</w:t>
            </w:r>
            <w:r w:rsidR="004D7AAD" w:rsidRPr="004D7AAD">
              <w:rPr>
                <w:sz w:val="20"/>
                <w:szCs w:val="20"/>
              </w:rPr>
              <w:t>е</w:t>
            </w:r>
            <w:r w:rsidR="00D47D06" w:rsidRPr="004D7AAD">
              <w:rPr>
                <w:sz w:val="20"/>
                <w:szCs w:val="20"/>
              </w:rPr>
              <w:t xml:space="preserve"> вычислени</w:t>
            </w:r>
            <w:r w:rsidR="004D7AAD" w:rsidRPr="004D7AAD">
              <w:rPr>
                <w:sz w:val="20"/>
                <w:szCs w:val="20"/>
              </w:rPr>
              <w:t>я</w:t>
            </w:r>
            <w:r w:rsidR="00D47D06" w:rsidRPr="004D7AAD">
              <w:rPr>
                <w:sz w:val="20"/>
                <w:szCs w:val="20"/>
              </w:rPr>
              <w:t>, определения финансовых коэффициентов (ликвидности, имущественного состояния, финансовой устойчивости, рентабельности, оборачиваемости, риска и доходности, добавленной стоимости (экономической, рыночной, акционерной), стоимости собственного и заемного капитала, средневзвешенной стоимости, левериджа</w:t>
            </w:r>
            <w:r w:rsidR="0088601F" w:rsidRPr="004D7AAD">
              <w:rPr>
                <w:bCs/>
                <w:sz w:val="20"/>
                <w:szCs w:val="20"/>
              </w:rPr>
              <w:t>.</w:t>
            </w:r>
          </w:p>
        </w:tc>
      </w:tr>
      <w:tr w:rsidR="0088601F" w14:paraId="79843CB1" w14:textId="77777777" w:rsidTr="00CF321A">
        <w:trPr>
          <w:trHeight w:val="768"/>
        </w:trPr>
        <w:tc>
          <w:tcPr>
            <w:tcW w:w="2127" w:type="dxa"/>
            <w:vMerge/>
            <w:shd w:val="clear" w:color="auto" w:fill="auto"/>
          </w:tcPr>
          <w:p w14:paraId="1BDF5AD3" w14:textId="77777777" w:rsidR="0088601F" w:rsidRDefault="008860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2AC0E77" w14:textId="77777777" w:rsidR="0088601F" w:rsidRPr="00687DD3" w:rsidRDefault="00886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DB3E5CF" w14:textId="71B11F73" w:rsidR="0088601F" w:rsidRPr="00687DD3" w:rsidRDefault="0088601F" w:rsidP="0088601F">
            <w:pPr>
              <w:jc w:val="both"/>
              <w:rPr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1.2</w:t>
            </w:r>
            <w:r w:rsidRPr="00687DD3">
              <w:rPr>
                <w:color w:val="000000"/>
                <w:sz w:val="20"/>
                <w:szCs w:val="20"/>
              </w:rPr>
              <w:t xml:space="preserve"> </w:t>
            </w:r>
            <w:r w:rsidR="00CF321A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CF321A" w:rsidRPr="004D7AAD">
              <w:rPr>
                <w:sz w:val="20"/>
                <w:szCs w:val="20"/>
              </w:rPr>
              <w:t>практические финансовые вычисления</w:t>
            </w:r>
            <w:r w:rsidR="00CF321A">
              <w:rPr>
                <w:sz w:val="20"/>
                <w:szCs w:val="20"/>
              </w:rPr>
              <w:t xml:space="preserve"> </w:t>
            </w:r>
            <w:r w:rsidR="00CF321A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CF321A" w:rsidRPr="004D7AAD">
              <w:rPr>
                <w:sz w:val="20"/>
                <w:szCs w:val="20"/>
              </w:rPr>
              <w:t>практические финансовые вычисления</w:t>
            </w:r>
            <w:r w:rsidR="00CF321A">
              <w:rPr>
                <w:sz w:val="20"/>
                <w:szCs w:val="20"/>
              </w:rPr>
              <w:t>.</w:t>
            </w:r>
          </w:p>
        </w:tc>
      </w:tr>
      <w:tr w:rsidR="005E7456" w14:paraId="0F86B77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133121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FC1FC65" w14:textId="77777777" w:rsidR="00746E25" w:rsidRPr="00DE47C7" w:rsidRDefault="005E7456" w:rsidP="00746E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2.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функциональные:</w:t>
            </w:r>
          </w:p>
          <w:p w14:paraId="7F492F8D" w14:textId="231CB7C0" w:rsidR="005E7456" w:rsidRPr="00687DD3" w:rsidRDefault="004D7AAD" w:rsidP="0088601F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4D7AAD">
              <w:rPr>
                <w:color w:val="000000"/>
                <w:sz w:val="20"/>
                <w:szCs w:val="20"/>
              </w:rPr>
              <w:t xml:space="preserve">Уметь </w:t>
            </w:r>
            <w:r w:rsidRPr="004D7AAD">
              <w:rPr>
                <w:sz w:val="20"/>
                <w:szCs w:val="20"/>
              </w:rPr>
              <w:t>оценивать и управлять финансовыми ресурсами, денежными потоками, активами и пассивами, портфелем ценных бумаг, финансовыми рисками</w:t>
            </w:r>
          </w:p>
        </w:tc>
        <w:tc>
          <w:tcPr>
            <w:tcW w:w="3543" w:type="dxa"/>
            <w:shd w:val="clear" w:color="auto" w:fill="auto"/>
          </w:tcPr>
          <w:p w14:paraId="35B22D75" w14:textId="4FF0061F" w:rsidR="005E7456" w:rsidRPr="00687DD3" w:rsidRDefault="005E7456" w:rsidP="006E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2.1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CF321A">
              <w:rPr>
                <w:color w:val="000000"/>
                <w:sz w:val="20"/>
                <w:szCs w:val="20"/>
              </w:rPr>
              <w:t xml:space="preserve">проводить </w:t>
            </w:r>
            <w:r w:rsidR="004D7AAD" w:rsidRPr="00CF321A">
              <w:rPr>
                <w:sz w:val="20"/>
                <w:szCs w:val="20"/>
              </w:rPr>
              <w:t>оценку стоимости и структуры капитала, ценных бумаг, эффективности инвестиционных проектов</w:t>
            </w:r>
            <w:r w:rsidR="00CF321A">
              <w:rPr>
                <w:sz w:val="20"/>
                <w:szCs w:val="20"/>
              </w:rPr>
              <w:t>.</w:t>
            </w:r>
          </w:p>
        </w:tc>
      </w:tr>
      <w:tr w:rsidR="0088601F" w14:paraId="0107EA5C" w14:textId="77777777" w:rsidTr="0088601F">
        <w:trPr>
          <w:trHeight w:val="477"/>
        </w:trPr>
        <w:tc>
          <w:tcPr>
            <w:tcW w:w="2127" w:type="dxa"/>
            <w:vMerge/>
            <w:shd w:val="clear" w:color="auto" w:fill="auto"/>
          </w:tcPr>
          <w:p w14:paraId="3E38775E" w14:textId="77777777" w:rsidR="0088601F" w:rsidRDefault="0088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7481AA8" w14:textId="77777777" w:rsidR="0088601F" w:rsidRPr="00687DD3" w:rsidRDefault="00886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3359C6" w14:textId="604BA80F" w:rsidR="0088601F" w:rsidRPr="00687DD3" w:rsidRDefault="0088601F" w:rsidP="00886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2.2 </w:t>
            </w:r>
            <w:r w:rsidR="00CF321A">
              <w:rPr>
                <w:color w:val="000000"/>
                <w:sz w:val="20"/>
                <w:szCs w:val="20"/>
              </w:rPr>
              <w:t>проводить анализ возможностей</w:t>
            </w:r>
            <w:r w:rsidR="00CF321A" w:rsidRPr="00CF321A">
              <w:rPr>
                <w:sz w:val="20"/>
                <w:szCs w:val="20"/>
              </w:rPr>
              <w:t xml:space="preserve"> достижения роста финансовой устойчивости и рыночной стоимости</w:t>
            </w:r>
            <w:r w:rsidR="00CF321A">
              <w:rPr>
                <w:sz w:val="20"/>
                <w:szCs w:val="20"/>
              </w:rPr>
              <w:t xml:space="preserve"> компании.</w:t>
            </w:r>
          </w:p>
        </w:tc>
      </w:tr>
      <w:tr w:rsidR="005E7456" w14:paraId="14808E83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F7F042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FFC78A5" w14:textId="1CC8F749" w:rsidR="00746E25" w:rsidRDefault="005E7456" w:rsidP="001C7808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3.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системные: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</w:p>
          <w:p w14:paraId="06D01CAD" w14:textId="43AD367F" w:rsidR="005E7456" w:rsidRPr="00687DD3" w:rsidRDefault="004D7AAD" w:rsidP="001C7808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Изучить практику </w:t>
            </w:r>
            <w:r w:rsidRPr="004D7AAD">
              <w:rPr>
                <w:sz w:val="20"/>
                <w:szCs w:val="20"/>
              </w:rPr>
              <w:t>разработки основных приемов, методов и критериев, определяющих эффективность операционной деятельности, финансовых и инвестиционных решений.</w:t>
            </w:r>
          </w:p>
        </w:tc>
        <w:tc>
          <w:tcPr>
            <w:tcW w:w="3543" w:type="dxa"/>
            <w:shd w:val="clear" w:color="auto" w:fill="auto"/>
          </w:tcPr>
          <w:p w14:paraId="78E8C2A8" w14:textId="548E06C4" w:rsidR="005E7456" w:rsidRPr="00687DD3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3.1</w:t>
            </w:r>
            <w:r w:rsidR="001C7808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4D7AAD">
              <w:rPr>
                <w:color w:val="000000"/>
                <w:sz w:val="20"/>
                <w:szCs w:val="20"/>
              </w:rPr>
              <w:t xml:space="preserve">осуществлять </w:t>
            </w:r>
            <w:r w:rsidR="004D7AAD" w:rsidRPr="004D7AAD">
              <w:rPr>
                <w:sz w:val="20"/>
                <w:szCs w:val="20"/>
              </w:rPr>
              <w:t xml:space="preserve">финансовое планирование и бюджетирование компании, оптимизацию структуры капитала, корпоративную реструктуризацию, </w:t>
            </w:r>
          </w:p>
        </w:tc>
      </w:tr>
      <w:tr w:rsidR="001C7808" w14:paraId="3E1CAB1E" w14:textId="77777777" w:rsidTr="001C7808">
        <w:trPr>
          <w:trHeight w:val="482"/>
        </w:trPr>
        <w:tc>
          <w:tcPr>
            <w:tcW w:w="2127" w:type="dxa"/>
            <w:vMerge/>
            <w:shd w:val="clear" w:color="auto" w:fill="auto"/>
          </w:tcPr>
          <w:p w14:paraId="22E7E539" w14:textId="77777777" w:rsidR="001C7808" w:rsidRDefault="001C7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55186F0" w14:textId="77777777" w:rsidR="001C7808" w:rsidRPr="00687DD3" w:rsidRDefault="001C7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3B266C1" w14:textId="0B6D5AEA" w:rsidR="001C7808" w:rsidRPr="00687DD3" w:rsidRDefault="001C7808" w:rsidP="0092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3.2 </w:t>
            </w:r>
            <w:r w:rsidR="00CF321A">
              <w:rPr>
                <w:color w:val="000000"/>
                <w:sz w:val="20"/>
                <w:szCs w:val="20"/>
              </w:rPr>
              <w:t>уметь эффективно применять</w:t>
            </w:r>
            <w:r w:rsidR="00CF321A" w:rsidRPr="004D7AAD">
              <w:rPr>
                <w:sz w:val="20"/>
                <w:szCs w:val="20"/>
              </w:rPr>
              <w:t xml:space="preserve"> </w:t>
            </w:r>
            <w:r w:rsidR="00CF321A">
              <w:rPr>
                <w:sz w:val="20"/>
                <w:szCs w:val="20"/>
              </w:rPr>
              <w:t xml:space="preserve">методы </w:t>
            </w:r>
            <w:r w:rsidR="00CF321A" w:rsidRPr="004D7AAD">
              <w:rPr>
                <w:sz w:val="20"/>
                <w:szCs w:val="20"/>
              </w:rPr>
              <w:t>финансирования оборотного капитала и финансового менеджмента в международном контексте.</w:t>
            </w:r>
          </w:p>
        </w:tc>
      </w:tr>
      <w:tr w:rsidR="0088601F" w14:paraId="2F10B91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BD6EDE2" w14:textId="77777777" w:rsidR="0088601F" w:rsidRDefault="0088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9500A8F" w14:textId="77777777" w:rsidR="00746E25" w:rsidRPr="00DE47C7" w:rsidRDefault="0088601F" w:rsidP="00746E25">
            <w:pPr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4.</w:t>
            </w:r>
            <w:r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метакомпетенции:</w:t>
            </w:r>
          </w:p>
          <w:p w14:paraId="2F70E6E5" w14:textId="2ADEE554" w:rsidR="0088601F" w:rsidRPr="00687DD3" w:rsidRDefault="0088601F" w:rsidP="004D7AAD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Уметь </w:t>
            </w:r>
            <w:r w:rsidR="004D7AAD">
              <w:rPr>
                <w:color w:val="000000"/>
                <w:sz w:val="20"/>
                <w:szCs w:val="20"/>
              </w:rPr>
              <w:t xml:space="preserve">управлять </w:t>
            </w:r>
            <w:r w:rsidR="00CF321A">
              <w:rPr>
                <w:color w:val="000000"/>
                <w:sz w:val="20"/>
                <w:szCs w:val="20"/>
              </w:rPr>
              <w:t xml:space="preserve">дивидендной и </w:t>
            </w:r>
            <w:r w:rsidR="004D7AAD">
              <w:rPr>
                <w:color w:val="000000"/>
                <w:sz w:val="20"/>
                <w:szCs w:val="20"/>
              </w:rPr>
              <w:t xml:space="preserve">инвестиционной </w:t>
            </w:r>
            <w:r w:rsidR="00CF321A">
              <w:rPr>
                <w:color w:val="000000"/>
                <w:sz w:val="20"/>
                <w:szCs w:val="20"/>
              </w:rPr>
              <w:t xml:space="preserve">политикой </w:t>
            </w:r>
            <w:r w:rsidR="004D7AAD">
              <w:rPr>
                <w:color w:val="000000"/>
                <w:sz w:val="20"/>
                <w:szCs w:val="20"/>
              </w:rPr>
              <w:t>компании</w:t>
            </w:r>
          </w:p>
        </w:tc>
        <w:tc>
          <w:tcPr>
            <w:tcW w:w="3543" w:type="dxa"/>
            <w:shd w:val="clear" w:color="auto" w:fill="auto"/>
          </w:tcPr>
          <w:p w14:paraId="1956B955" w14:textId="4E094AF8" w:rsidR="0088601F" w:rsidRPr="00687DD3" w:rsidRDefault="0088601F">
            <w:pP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4.1</w:t>
            </w:r>
            <w:r w:rsidR="001C7808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4D7AAD">
              <w:rPr>
                <w:sz w:val="20"/>
                <w:szCs w:val="20"/>
              </w:rPr>
              <w:t>формирование дивидендной политики и политики по управлению капиталом, максимизации его стоимости, управление портфелем активов, критерии выбора вложений капитала</w:t>
            </w:r>
          </w:p>
        </w:tc>
      </w:tr>
      <w:tr w:rsidR="001C7808" w14:paraId="6F902D09" w14:textId="77777777" w:rsidTr="00CF321A">
        <w:trPr>
          <w:trHeight w:val="802"/>
        </w:trPr>
        <w:tc>
          <w:tcPr>
            <w:tcW w:w="2127" w:type="dxa"/>
            <w:vMerge/>
            <w:shd w:val="clear" w:color="auto" w:fill="auto"/>
          </w:tcPr>
          <w:p w14:paraId="2F9863B8" w14:textId="77777777" w:rsidR="001C7808" w:rsidRDefault="001C7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4365992" w14:textId="4A6AE429" w:rsidR="001C7808" w:rsidRPr="005E7456" w:rsidRDefault="001C7808" w:rsidP="00CF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416F3B5" w14:textId="1F110C5E" w:rsidR="001C7808" w:rsidRPr="001C7808" w:rsidRDefault="001C7808" w:rsidP="001C7808">
            <w:pPr>
              <w:jc w:val="both"/>
              <w:rPr>
                <w:color w:val="000000"/>
                <w:sz w:val="20"/>
                <w:szCs w:val="20"/>
              </w:rPr>
            </w:pPr>
            <w:r w:rsidRPr="001C7808">
              <w:rPr>
                <w:color w:val="000000"/>
                <w:sz w:val="20"/>
                <w:szCs w:val="20"/>
              </w:rPr>
              <w:t xml:space="preserve">4.2 </w:t>
            </w:r>
            <w:r w:rsidR="004D7AAD" w:rsidRPr="004D7AAD">
              <w:rPr>
                <w:sz w:val="20"/>
                <w:szCs w:val="20"/>
              </w:rPr>
              <w:t>формирование инвестиционной политик</w:t>
            </w:r>
            <w:r w:rsidR="004D7AAD">
              <w:rPr>
                <w:sz w:val="20"/>
                <w:szCs w:val="20"/>
              </w:rPr>
              <w:t>и</w:t>
            </w:r>
            <w:r w:rsidR="004D7AAD" w:rsidRPr="004D7AAD">
              <w:rPr>
                <w:sz w:val="20"/>
                <w:szCs w:val="20"/>
              </w:rPr>
              <w:t>, прогнозирование инвестиционного проекта, управление рисками</w:t>
            </w:r>
            <w:r w:rsidR="00CF321A">
              <w:rPr>
                <w:sz w:val="20"/>
                <w:szCs w:val="20"/>
              </w:rPr>
              <w:t xml:space="preserve"> инвестиционного проекта.</w:t>
            </w:r>
          </w:p>
        </w:tc>
      </w:tr>
      <w:tr w:rsidR="001C7808" w14:paraId="2289CD7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6AA2" w14:textId="77777777" w:rsidR="001C7808" w:rsidRDefault="001C7808" w:rsidP="001C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3A54F" w14:textId="509D1678" w:rsidR="001C7808" w:rsidRPr="001C7808" w:rsidRDefault="001C7808" w:rsidP="001C7808">
            <w:pPr>
              <w:rPr>
                <w:b/>
                <w:sz w:val="20"/>
                <w:szCs w:val="20"/>
              </w:rPr>
            </w:pPr>
            <w:r w:rsidRPr="001C7808">
              <w:rPr>
                <w:sz w:val="20"/>
                <w:szCs w:val="20"/>
              </w:rPr>
              <w:t>Базовые знания теории финансов, корпоративных финансов и рынка ценных бумаг</w:t>
            </w:r>
          </w:p>
        </w:tc>
      </w:tr>
      <w:tr w:rsidR="001C7808" w14:paraId="20C53402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7119" w14:textId="77777777" w:rsidR="001C7808" w:rsidRDefault="001C7808" w:rsidP="001C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8807" w14:textId="5BDA622D" w:rsidR="001C7808" w:rsidRPr="001C7808" w:rsidRDefault="001C7808" w:rsidP="001C7808">
            <w:pPr>
              <w:rPr>
                <w:sz w:val="20"/>
                <w:szCs w:val="20"/>
              </w:rPr>
            </w:pPr>
            <w:r w:rsidRPr="001C7808">
              <w:rPr>
                <w:sz w:val="20"/>
                <w:szCs w:val="20"/>
              </w:rPr>
              <w:t xml:space="preserve">Подготовка </w:t>
            </w:r>
            <w:r w:rsidR="00D47D06">
              <w:rPr>
                <w:sz w:val="20"/>
                <w:szCs w:val="20"/>
              </w:rPr>
              <w:t>магистерской</w:t>
            </w:r>
            <w:r w:rsidRPr="001C7808">
              <w:rPr>
                <w:sz w:val="20"/>
                <w:szCs w:val="20"/>
              </w:rPr>
              <w:t xml:space="preserve"> диссертации</w:t>
            </w:r>
          </w:p>
        </w:tc>
      </w:tr>
      <w:tr w:rsidR="0088601F" w:rsidRPr="001041C9" w14:paraId="6E9A0274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04CC" w14:textId="77777777" w:rsidR="0088601F" w:rsidRPr="00AC0B9C" w:rsidRDefault="0088601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7FE9D84D" w14:textId="77777777" w:rsidR="0088601F" w:rsidRPr="00293058" w:rsidRDefault="0088601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5E44" w14:textId="21B929D4" w:rsidR="001041C9" w:rsidRPr="00AC0B9C" w:rsidRDefault="001041C9" w:rsidP="001041C9">
            <w:pPr>
              <w:pStyle w:val="afe"/>
              <w:rPr>
                <w:color w:val="000000" w:themeColor="text1"/>
                <w:sz w:val="20"/>
                <w:szCs w:val="20"/>
                <w:lang w:val="kk-KZ"/>
              </w:rPr>
            </w:pPr>
            <w:r w:rsidRPr="00AC0B9C">
              <w:rPr>
                <w:color w:val="000000" w:themeColor="text1"/>
                <w:sz w:val="20"/>
                <w:szCs w:val="20"/>
                <w:lang w:val="kk-KZ"/>
              </w:rPr>
              <w:t>Основная литература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8D76054" w14:textId="77777777" w:rsidR="00311A57" w:rsidRPr="00311A57" w:rsidRDefault="001C7808" w:rsidP="00311A57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1C7808">
              <w:rPr>
                <w:color w:val="202124"/>
                <w:sz w:val="20"/>
                <w:szCs w:val="20"/>
                <w:lang w:eastAsia="ru-RU"/>
              </w:rPr>
              <w:t xml:space="preserve">1. </w:t>
            </w:r>
            <w:r w:rsidR="00311A57" w:rsidRPr="00311A57">
              <w:rPr>
                <w:sz w:val="20"/>
                <w:szCs w:val="20"/>
              </w:rPr>
              <w:t>Брейли, Майерс "Принципы корпоративных финансов", Олимп-Бизнес, второе издание, 2012г.</w:t>
            </w:r>
          </w:p>
          <w:p w14:paraId="39974857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Бригхэм, Эрхадт "Финансовый менеджмент", Питер, 10-е издание, 2010 г.</w:t>
            </w:r>
          </w:p>
          <w:p w14:paraId="7BBEF291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Ф. Боцци "Финансовые инструменты", Эксмо, 2010 год.</w:t>
            </w:r>
          </w:p>
          <w:p w14:paraId="4B045FD5" w14:textId="46074500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Ван Хорн, Джеймс К., С., Вахович (мл.) Джон, М. Основы финансового менеджмента: Пер. с англ.- М.: ООО «Издательский дом «Вильямс», 2011. – 1232 с.</w:t>
            </w:r>
          </w:p>
          <w:p w14:paraId="01DD4141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Грэхем, Додд "Анализ ценных бумаг", Вильямс, 3-издание, 2012 год.</w:t>
            </w:r>
          </w:p>
          <w:p w14:paraId="201D0A0C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Грэхем "Разумный инвестор", Вильямс, 2011 год.</w:t>
            </w:r>
          </w:p>
          <w:p w14:paraId="15172104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Дамодаран "Инвестиционная оценка", Альпина Паблишер, 7-е издание, 2011 год.</w:t>
            </w:r>
          </w:p>
          <w:p w14:paraId="335A58D7" w14:textId="1FEEFBC6" w:rsidR="00311A57" w:rsidRPr="00311A57" w:rsidRDefault="00311A57" w:rsidP="00311A57">
            <w:pPr>
              <w:pStyle w:val="afe"/>
              <w:numPr>
                <w:ilvl w:val="0"/>
                <w:numId w:val="3"/>
              </w:numPr>
              <w:shd w:val="clear" w:color="auto" w:fill="FFFFFF"/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 xml:space="preserve">Джаксыбекова Г.Н. Стоимость компании: теория и практика оценки в финансовом менеджменте. </w:t>
            </w:r>
            <w:r w:rsidR="00CF321A">
              <w:rPr>
                <w:sz w:val="20"/>
                <w:szCs w:val="20"/>
              </w:rPr>
              <w:t xml:space="preserve">- </w:t>
            </w:r>
            <w:r w:rsidRPr="00311A57">
              <w:rPr>
                <w:sz w:val="20"/>
                <w:szCs w:val="20"/>
              </w:rPr>
              <w:t>Монография. - Астана: ТОО «Беркут- Принт», 2011.</w:t>
            </w:r>
            <w:r w:rsidR="0076291F" w:rsidRPr="0076291F">
              <w:rPr>
                <w:sz w:val="20"/>
                <w:szCs w:val="20"/>
              </w:rPr>
              <w:t xml:space="preserve"> </w:t>
            </w:r>
            <w:r w:rsidRPr="00311A57">
              <w:rPr>
                <w:sz w:val="20"/>
                <w:szCs w:val="20"/>
              </w:rPr>
              <w:t xml:space="preserve">- 447с. </w:t>
            </w:r>
          </w:p>
          <w:p w14:paraId="0C90D670" w14:textId="4E163BF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Тургулова А.К. Финансовый менеджмент: учебное пособие / А. К. Тургулова. - Алматы: ТОО Издательство ЛЕМ, 2010. - 324 с.</w:t>
            </w:r>
          </w:p>
          <w:p w14:paraId="0E5DE20D" w14:textId="2B7F30B9" w:rsidR="001041C9" w:rsidRPr="00687DD3" w:rsidRDefault="001041C9" w:rsidP="001041C9">
            <w:pPr>
              <w:pStyle w:val="afe"/>
              <w:rPr>
                <w:color w:val="000000" w:themeColor="text1"/>
                <w:sz w:val="20"/>
                <w:szCs w:val="20"/>
                <w:lang w:val="kk-KZ"/>
              </w:rPr>
            </w:pPr>
            <w:r w:rsidRPr="00687DD3">
              <w:rPr>
                <w:color w:val="000000" w:themeColor="text1"/>
                <w:sz w:val="20"/>
                <w:szCs w:val="20"/>
                <w:lang w:val="kk-KZ"/>
              </w:rPr>
              <w:t>Интернет ресурсы:</w:t>
            </w:r>
          </w:p>
          <w:p w14:paraId="7D097352" w14:textId="7705A4B2" w:rsidR="0088601F" w:rsidRPr="001041C9" w:rsidRDefault="001C7808" w:rsidP="0018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1. </w:t>
            </w:r>
            <w:hyperlink r:id="rId7" w:history="1">
              <w:r w:rsidR="001842EE" w:rsidRPr="00920D3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</w:tc>
      </w:tr>
    </w:tbl>
    <w:p w14:paraId="255D0B1D" w14:textId="77777777" w:rsidR="00594DE6" w:rsidRPr="001041C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14:paraId="67B50F30" w14:textId="77777777" w:rsidTr="006E09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0B7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82FD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D8AABE1" w14:textId="0384978E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71194E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</w:t>
            </w:r>
            <w:r w:rsidR="0071194E" w:rsidRPr="0071194E">
              <w:rPr>
                <w:sz w:val="20"/>
                <w:szCs w:val="20"/>
              </w:rPr>
              <w:t>.</w:t>
            </w:r>
          </w:p>
          <w:p w14:paraId="6BF08D5C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066BEC39" w14:textId="7F86A8DE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</w:t>
            </w:r>
            <w:r w:rsidR="00F5694F">
              <w:rPr>
                <w:sz w:val="20"/>
                <w:szCs w:val="20"/>
              </w:rPr>
              <w:t>ческие/лабораторные занятия, СРМ</w:t>
            </w:r>
            <w:r>
              <w:rPr>
                <w:sz w:val="20"/>
                <w:szCs w:val="20"/>
              </w:rPr>
              <w:t xml:space="preserve">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75520C76" w14:textId="17A9A11F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8" w:history="1">
              <w:r w:rsidR="0013362A" w:rsidRPr="00AF7FAD">
                <w:rPr>
                  <w:rStyle w:val="af9"/>
                  <w:sz w:val="20"/>
                  <w:szCs w:val="20"/>
                  <w:lang w:val="en-US"/>
                </w:rPr>
                <w:t>rimmasagiyeva</w:t>
              </w:r>
              <w:r w:rsidR="0013362A" w:rsidRPr="00AF7FAD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="0013362A" w:rsidRPr="00852B4A">
              <w:rPr>
                <w:sz w:val="20"/>
                <w:szCs w:val="20"/>
              </w:rPr>
              <w:t>.</w:t>
            </w:r>
          </w:p>
        </w:tc>
      </w:tr>
      <w:tr w:rsidR="00594DE6" w14:paraId="30FD7C18" w14:textId="77777777" w:rsidTr="006E09F2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9C4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07BC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72491E2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078E7B44" w14:textId="77777777" w:rsidR="00594DE6" w:rsidRDefault="00594DE6">
      <w:pPr>
        <w:jc w:val="center"/>
        <w:rPr>
          <w:b/>
          <w:sz w:val="20"/>
          <w:szCs w:val="20"/>
        </w:rPr>
      </w:pPr>
    </w:p>
    <w:p w14:paraId="001B8B51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BBC4AF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5F5EE008" w14:textId="77777777" w:rsidTr="003A4E0C">
        <w:tc>
          <w:tcPr>
            <w:tcW w:w="971" w:type="dxa"/>
          </w:tcPr>
          <w:p w14:paraId="4194A379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7E503497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5FE8AA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11AF892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2BEDE32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326390EB" w14:textId="77777777" w:rsidTr="00BB32DC">
        <w:tc>
          <w:tcPr>
            <w:tcW w:w="10225" w:type="dxa"/>
            <w:gridSpan w:val="4"/>
          </w:tcPr>
          <w:p w14:paraId="290EA884" w14:textId="33FDF15E" w:rsidR="00001D00" w:rsidRPr="00D36DBD" w:rsidRDefault="00D36DBD" w:rsidP="00A24295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687DD3">
              <w:rPr>
                <w:b/>
                <w:sz w:val="20"/>
                <w:szCs w:val="20"/>
              </w:rPr>
              <w:t>Введение в финансовый менеджмент</w:t>
            </w:r>
            <w:r w:rsidR="00A24295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BB32DC" w14:paraId="42AC7500" w14:textId="77777777" w:rsidTr="003A4E0C">
        <w:tc>
          <w:tcPr>
            <w:tcW w:w="971" w:type="dxa"/>
            <w:vMerge w:val="restart"/>
          </w:tcPr>
          <w:p w14:paraId="30BB4D5B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C936890" w14:textId="4BD730AC" w:rsidR="00BB32DC" w:rsidRDefault="00BB32DC" w:rsidP="00A2429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A5E03" w:rsidRPr="00BA5E03">
              <w:rPr>
                <w:bCs/>
                <w:sz w:val="20"/>
                <w:szCs w:val="20"/>
              </w:rPr>
              <w:t>Цели, задачи, эволюция финансового менеджмента</w:t>
            </w:r>
          </w:p>
        </w:tc>
        <w:tc>
          <w:tcPr>
            <w:tcW w:w="850" w:type="dxa"/>
          </w:tcPr>
          <w:p w14:paraId="5E1F213F" w14:textId="0AEF6D8F" w:rsidR="00BB32DC" w:rsidRPr="00C561F3" w:rsidRDefault="00C561F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4B4BEB" w14:textId="101BC2AE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61F3" w14:paraId="0C126F94" w14:textId="77777777" w:rsidTr="00047606">
        <w:trPr>
          <w:trHeight w:val="690"/>
        </w:trPr>
        <w:tc>
          <w:tcPr>
            <w:tcW w:w="971" w:type="dxa"/>
            <w:vMerge/>
          </w:tcPr>
          <w:p w14:paraId="6D1159F0" w14:textId="77777777" w:rsidR="00C561F3" w:rsidRPr="00D36DB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A1A426" w14:textId="624E7150" w:rsidR="00C561F3" w:rsidRPr="00A24295" w:rsidRDefault="00C561F3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5222F71B" w14:textId="5A40A676" w:rsidR="00C561F3" w:rsidRPr="006422E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6EB495" w14:textId="1C69E8D1" w:rsidR="00C561F3" w:rsidRPr="006422E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1AFEFBBD" w14:textId="77777777" w:rsidTr="000C5C15">
        <w:tc>
          <w:tcPr>
            <w:tcW w:w="971" w:type="dxa"/>
            <w:vMerge w:val="restart"/>
          </w:tcPr>
          <w:p w14:paraId="37E04292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vAlign w:val="bottom"/>
          </w:tcPr>
          <w:p w14:paraId="3166A30C" w14:textId="38976983" w:rsidR="00BA5E03" w:rsidRDefault="00BA5E03" w:rsidP="00F811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811FE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A5E03">
              <w:rPr>
                <w:bCs/>
                <w:sz w:val="20"/>
                <w:szCs w:val="20"/>
              </w:rPr>
              <w:t>Базовые категории и концепции финансового менеджмента.</w:t>
            </w:r>
          </w:p>
        </w:tc>
        <w:tc>
          <w:tcPr>
            <w:tcW w:w="850" w:type="dxa"/>
          </w:tcPr>
          <w:p w14:paraId="4989CC30" w14:textId="0CC8BB4B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6B3C8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231BBA0C" w14:textId="77777777" w:rsidTr="00FE3B07">
        <w:trPr>
          <w:trHeight w:val="690"/>
        </w:trPr>
        <w:tc>
          <w:tcPr>
            <w:tcW w:w="971" w:type="dxa"/>
            <w:vMerge/>
          </w:tcPr>
          <w:p w14:paraId="430C4792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227193" w14:textId="505BD140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496BDD75" w14:textId="0BC5D4F0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A1BAF2A" w14:textId="3F86A08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1C1ED248" w14:textId="77777777" w:rsidTr="003A4E0C">
        <w:tc>
          <w:tcPr>
            <w:tcW w:w="971" w:type="dxa"/>
            <w:vMerge/>
          </w:tcPr>
          <w:p w14:paraId="3386E6A6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9D8965" w14:textId="0E0F39F6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  <w:p w14:paraId="5DFF17EA" w14:textId="2436A7E3" w:rsidR="00BA5E03" w:rsidRPr="006A1FC2" w:rsidRDefault="00BA5E03" w:rsidP="00BA5E03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6A1FC2">
              <w:rPr>
                <w:b/>
                <w:sz w:val="20"/>
                <w:szCs w:val="20"/>
                <w:u w:val="single"/>
              </w:rPr>
              <w:t>ВНИМАНИЕ</w:t>
            </w:r>
            <w:r w:rsidRPr="006A1FC2">
              <w:rPr>
                <w:sz w:val="20"/>
                <w:szCs w:val="20"/>
                <w:lang w:val="kk-KZ"/>
              </w:rPr>
              <w:t>:</w:t>
            </w:r>
            <w:r w:rsidRPr="006A1FC2">
              <w:rPr>
                <w:sz w:val="20"/>
                <w:szCs w:val="20"/>
              </w:rPr>
              <w:t xml:space="preserve"> (количество</w:t>
            </w:r>
            <w:r w:rsidR="00F5694F">
              <w:rPr>
                <w:sz w:val="20"/>
                <w:szCs w:val="20"/>
                <w:lang w:val="kk-KZ"/>
              </w:rPr>
              <w:t xml:space="preserve"> СРМ</w:t>
            </w:r>
            <w:r w:rsidRPr="006A1FC2">
              <w:rPr>
                <w:sz w:val="20"/>
                <w:szCs w:val="20"/>
              </w:rPr>
              <w:t xml:space="preserve"> </w:t>
            </w:r>
            <w:r w:rsidRPr="006A1FC2">
              <w:rPr>
                <w:sz w:val="20"/>
                <w:szCs w:val="20"/>
                <w:u w:val="single"/>
                <w:lang w:val="kk-KZ"/>
              </w:rPr>
              <w:t>(2-5</w:t>
            </w:r>
            <w:r w:rsidRPr="006A1FC2">
              <w:rPr>
                <w:sz w:val="20"/>
                <w:szCs w:val="20"/>
                <w:u w:val="single"/>
              </w:rPr>
              <w:t>)</w:t>
            </w:r>
            <w:r w:rsidRPr="006A1FC2">
              <w:rPr>
                <w:sz w:val="20"/>
                <w:szCs w:val="20"/>
                <w:u w:val="single"/>
                <w:lang w:val="kk-KZ"/>
              </w:rPr>
              <w:t>,</w:t>
            </w:r>
            <w:r w:rsidR="00F5694F">
              <w:rPr>
                <w:sz w:val="20"/>
                <w:szCs w:val="20"/>
                <w:lang w:val="kk-KZ"/>
              </w:rPr>
              <w:t xml:space="preserve"> СРМ</w:t>
            </w:r>
            <w:bookmarkStart w:id="0" w:name="_GoBack"/>
            <w:bookmarkEnd w:id="0"/>
            <w:r w:rsidRPr="006A1FC2">
              <w:rPr>
                <w:sz w:val="20"/>
                <w:szCs w:val="20"/>
                <w:lang w:val="kk-KZ"/>
              </w:rPr>
              <w:t xml:space="preserve">П </w:t>
            </w:r>
            <w:r w:rsidRPr="006A1FC2">
              <w:rPr>
                <w:sz w:val="20"/>
                <w:szCs w:val="20"/>
                <w:u w:val="single"/>
                <w:lang w:val="kk-KZ"/>
              </w:rPr>
              <w:t>(6-7)</w:t>
            </w:r>
          </w:p>
          <w:p w14:paraId="674F910E" w14:textId="5A634CA6" w:rsidR="00BA5E03" w:rsidRPr="00FD34D0" w:rsidRDefault="00BA5E03" w:rsidP="00F5694F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A1FC2">
              <w:rPr>
                <w:sz w:val="20"/>
                <w:szCs w:val="20"/>
              </w:rPr>
              <w:lastRenderedPageBreak/>
              <w:t>Самостоятельная работа обучающихся (СР</w:t>
            </w:r>
            <w:r w:rsidR="00F5694F">
              <w:rPr>
                <w:sz w:val="20"/>
                <w:szCs w:val="20"/>
              </w:rPr>
              <w:t>М</w:t>
            </w:r>
            <w:r w:rsidRPr="006A1FC2">
              <w:rPr>
                <w:sz w:val="20"/>
                <w:szCs w:val="20"/>
              </w:rPr>
              <w:t>, коллоквиум и т.д.) оценивается 55-60 % от общей суммы баллов.</w:t>
            </w:r>
          </w:p>
        </w:tc>
        <w:tc>
          <w:tcPr>
            <w:tcW w:w="850" w:type="dxa"/>
          </w:tcPr>
          <w:p w14:paraId="727CBD3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674063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0C608E6F" w14:textId="77777777" w:rsidTr="003A4E0C">
        <w:tc>
          <w:tcPr>
            <w:tcW w:w="971" w:type="dxa"/>
            <w:vMerge w:val="restart"/>
          </w:tcPr>
          <w:p w14:paraId="6575E261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14:paraId="767A955A" w14:textId="74B87C29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bCs/>
                <w:sz w:val="20"/>
                <w:szCs w:val="20"/>
              </w:rPr>
              <w:t>Риск и доходность. Управление корпорационными рисками</w:t>
            </w:r>
          </w:p>
        </w:tc>
        <w:tc>
          <w:tcPr>
            <w:tcW w:w="850" w:type="dxa"/>
          </w:tcPr>
          <w:p w14:paraId="57C09009" w14:textId="2049BD3B" w:rsidR="00BA5E03" w:rsidRPr="00C561F3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628A4E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E4CA4CF" w14:textId="77777777" w:rsidTr="00F64A33">
        <w:trPr>
          <w:trHeight w:val="710"/>
        </w:trPr>
        <w:tc>
          <w:tcPr>
            <w:tcW w:w="971" w:type="dxa"/>
            <w:vMerge/>
          </w:tcPr>
          <w:p w14:paraId="6F44DF5C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39BE9D" w14:textId="6D775FBC" w:rsidR="00BA5E03" w:rsidRPr="00FD01C0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Pr="00FD01C0">
              <w:rPr>
                <w:b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896CEE9" w14:textId="28BCCAF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525FFC" w14:textId="4C8CC724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25E8CF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D38FCF2" w14:textId="62E1253D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52C4C4A2" w14:textId="77777777" w:rsidTr="003A4E0C">
        <w:tc>
          <w:tcPr>
            <w:tcW w:w="971" w:type="dxa"/>
            <w:vMerge w:val="restart"/>
          </w:tcPr>
          <w:p w14:paraId="4A0EB1AB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0C2B787" w14:textId="4738705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  <w:lang w:val="kk-KZ"/>
              </w:rPr>
              <w:t>Модели и методы оценки активов</w:t>
            </w:r>
          </w:p>
        </w:tc>
        <w:tc>
          <w:tcPr>
            <w:tcW w:w="850" w:type="dxa"/>
          </w:tcPr>
          <w:p w14:paraId="390777AE" w14:textId="48FCC902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E872C8B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8731964" w14:textId="77777777" w:rsidTr="001937F4">
        <w:trPr>
          <w:trHeight w:val="690"/>
        </w:trPr>
        <w:tc>
          <w:tcPr>
            <w:tcW w:w="971" w:type="dxa"/>
            <w:vMerge/>
          </w:tcPr>
          <w:p w14:paraId="61B869AB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BAB7C2" w14:textId="17A0A72F" w:rsidR="00BA5E03" w:rsidRPr="00FD01C0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 w:rsidRPr="00FD01C0">
              <w:rPr>
                <w:b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68288A3B" w14:textId="24B82DBE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64BE3E7" w14:textId="48BF8799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4EBA32E7" w14:textId="77777777" w:rsidTr="003A4E0C">
        <w:tc>
          <w:tcPr>
            <w:tcW w:w="971" w:type="dxa"/>
            <w:vMerge/>
          </w:tcPr>
          <w:p w14:paraId="64F31113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E2FA90" w14:textId="5DDAF0D3" w:rsidR="00BA5E03" w:rsidRPr="002B4684" w:rsidRDefault="00BA5E03" w:rsidP="00F5694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323280">
              <w:rPr>
                <w:sz w:val="20"/>
                <w:szCs w:val="20"/>
              </w:rPr>
              <w:t>Консультация по выполнению СР</w:t>
            </w:r>
            <w:r w:rsidR="00F5694F">
              <w:rPr>
                <w:sz w:val="20"/>
                <w:szCs w:val="20"/>
              </w:rPr>
              <w:t>М</w:t>
            </w:r>
            <w:r w:rsidRPr="003232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DB35F66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55F93E9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0179268B" w14:textId="77777777" w:rsidTr="003A4E0C">
        <w:tc>
          <w:tcPr>
            <w:tcW w:w="971" w:type="dxa"/>
            <w:vMerge w:val="restart"/>
          </w:tcPr>
          <w:p w14:paraId="583F98EA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ADA3069" w14:textId="2A086551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Стоимость капитала</w:t>
            </w:r>
          </w:p>
        </w:tc>
        <w:tc>
          <w:tcPr>
            <w:tcW w:w="850" w:type="dxa"/>
          </w:tcPr>
          <w:p w14:paraId="3F7FF919" w14:textId="4984BC2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B83FC7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BF84E97" w14:textId="77777777" w:rsidTr="00394F13">
        <w:trPr>
          <w:trHeight w:val="690"/>
        </w:trPr>
        <w:tc>
          <w:tcPr>
            <w:tcW w:w="971" w:type="dxa"/>
            <w:vMerge/>
          </w:tcPr>
          <w:p w14:paraId="1FC856A6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B0E1F7" w14:textId="093A818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13D9A6E6" w14:textId="0433571A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E47F67" w14:textId="40A12AA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57A0643" w14:textId="77777777" w:rsidTr="00BD1D20">
        <w:tc>
          <w:tcPr>
            <w:tcW w:w="10225" w:type="dxa"/>
            <w:gridSpan w:val="4"/>
          </w:tcPr>
          <w:p w14:paraId="313BFD88" w14:textId="7DC545C2" w:rsidR="00BA5E03" w:rsidRPr="004B652C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687DD3">
              <w:rPr>
                <w:b/>
                <w:sz w:val="20"/>
                <w:szCs w:val="20"/>
              </w:rPr>
              <w:t>Анализ проекта и корпоративный финансовый менеджмент</w:t>
            </w:r>
          </w:p>
        </w:tc>
      </w:tr>
      <w:tr w:rsidR="00BA5E03" w14:paraId="7D84B769" w14:textId="77777777" w:rsidTr="003A4E0C">
        <w:tc>
          <w:tcPr>
            <w:tcW w:w="971" w:type="dxa"/>
            <w:vMerge w:val="restart"/>
          </w:tcPr>
          <w:p w14:paraId="154F2E51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9B09FDC" w14:textId="4F040215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Методы анализа инвестиционных проектов. Анализ риска проекта.</w:t>
            </w:r>
          </w:p>
        </w:tc>
        <w:tc>
          <w:tcPr>
            <w:tcW w:w="850" w:type="dxa"/>
          </w:tcPr>
          <w:p w14:paraId="27F18ADF" w14:textId="3D0C0A6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695F9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20018C34" w14:textId="77777777" w:rsidTr="00BF6784">
        <w:trPr>
          <w:trHeight w:val="690"/>
        </w:trPr>
        <w:tc>
          <w:tcPr>
            <w:tcW w:w="971" w:type="dxa"/>
            <w:vMerge/>
          </w:tcPr>
          <w:p w14:paraId="677D20B7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5D0A23" w14:textId="0DD5E299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СЗ 6.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A5AABA4" w14:textId="11F6E263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377A4FF" w14:textId="4757BDD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27386768" w14:textId="77777777" w:rsidTr="003A4E0C">
        <w:tc>
          <w:tcPr>
            <w:tcW w:w="971" w:type="dxa"/>
          </w:tcPr>
          <w:p w14:paraId="7F2CCB17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8384C" w14:textId="66AEBBD0" w:rsidR="00BA5E03" w:rsidRPr="00C41C08" w:rsidRDefault="00BA5E03" w:rsidP="00F569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01C0">
              <w:rPr>
                <w:b/>
                <w:sz w:val="20"/>
                <w:szCs w:val="20"/>
              </w:rPr>
              <w:t>СР</w:t>
            </w:r>
            <w:r w:rsidR="00F5694F">
              <w:rPr>
                <w:b/>
                <w:sz w:val="20"/>
                <w:szCs w:val="20"/>
              </w:rPr>
              <w:t>М</w:t>
            </w:r>
            <w:r w:rsidRPr="00FD01C0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.  Подготовка и защита самостоятельного задания (презентации) согласно перечня заданий для СР</w:t>
            </w:r>
            <w:r w:rsidR="00F5694F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14:paraId="4314C10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E3F2343" w14:textId="62F78AC8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A5E03" w14:paraId="18F295D0" w14:textId="77777777" w:rsidTr="003A4E0C">
        <w:tc>
          <w:tcPr>
            <w:tcW w:w="971" w:type="dxa"/>
            <w:vMerge w:val="restart"/>
          </w:tcPr>
          <w:p w14:paraId="0A0A5652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99E4DB2" w14:textId="0C05D97E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Прогнозирование денежного потока инвестиционного проекта. Оптимизация бюджета капиталовложений.</w:t>
            </w:r>
          </w:p>
        </w:tc>
        <w:tc>
          <w:tcPr>
            <w:tcW w:w="850" w:type="dxa"/>
          </w:tcPr>
          <w:p w14:paraId="5917918F" w14:textId="19EF3FB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380A5D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09B9EB33" w14:textId="77777777" w:rsidTr="002F6B39">
        <w:trPr>
          <w:trHeight w:val="690"/>
        </w:trPr>
        <w:tc>
          <w:tcPr>
            <w:tcW w:w="971" w:type="dxa"/>
            <w:vMerge/>
          </w:tcPr>
          <w:p w14:paraId="2D6A0223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0CDAF" w14:textId="6162B43D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93F8BAB" w14:textId="0A6B04CE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DDD179" w14:textId="46A3F95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48B4DAE8" w14:textId="77777777" w:rsidTr="003A4E0C">
        <w:tc>
          <w:tcPr>
            <w:tcW w:w="971" w:type="dxa"/>
            <w:vMerge/>
          </w:tcPr>
          <w:p w14:paraId="10B4891D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8FCD7C0" w14:textId="287F34ED" w:rsidR="00BA5E03" w:rsidRPr="006422ED" w:rsidRDefault="00BA5E03" w:rsidP="00F569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3.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</w:tc>
        <w:tc>
          <w:tcPr>
            <w:tcW w:w="850" w:type="dxa"/>
          </w:tcPr>
          <w:p w14:paraId="16EDE620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A2196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D18891D" w14:textId="77777777" w:rsidTr="003A4E0C">
        <w:tc>
          <w:tcPr>
            <w:tcW w:w="971" w:type="dxa"/>
          </w:tcPr>
          <w:p w14:paraId="5D3EDE5B" w14:textId="77777777" w:rsidR="00BA5E03" w:rsidRPr="002B4684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FE52E5C" w14:textId="77777777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306F7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B300ABC" w14:textId="77777777" w:rsidR="00BA5E03" w:rsidRPr="002B4684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A5E03" w14:paraId="0E18DDE3" w14:textId="77777777" w:rsidTr="003A4E0C">
        <w:tc>
          <w:tcPr>
            <w:tcW w:w="971" w:type="dxa"/>
            <w:vMerge w:val="restart"/>
          </w:tcPr>
          <w:p w14:paraId="61510DED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7D90289E" w14:textId="5FA2537D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  <w:r w:rsidRPr="004B652C">
              <w:rPr>
                <w:b/>
                <w:sz w:val="20"/>
                <w:szCs w:val="20"/>
              </w:rPr>
              <w:t>Л</w:t>
            </w:r>
            <w:r w:rsidRPr="004B65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652C">
              <w:rPr>
                <w:b/>
                <w:sz w:val="20"/>
                <w:szCs w:val="20"/>
              </w:rPr>
              <w:t>8.</w:t>
            </w:r>
            <w:r w:rsidRPr="004B65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Долгосрочное финансовое планирование.</w:t>
            </w:r>
          </w:p>
        </w:tc>
        <w:tc>
          <w:tcPr>
            <w:tcW w:w="850" w:type="dxa"/>
          </w:tcPr>
          <w:p w14:paraId="1E732857" w14:textId="651D564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DF5DA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E4109F5" w14:textId="77777777" w:rsidTr="00C4346E">
        <w:trPr>
          <w:trHeight w:val="710"/>
        </w:trPr>
        <w:tc>
          <w:tcPr>
            <w:tcW w:w="971" w:type="dxa"/>
            <w:vMerge/>
          </w:tcPr>
          <w:p w14:paraId="6B04F77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97BF85" w14:textId="589CDA9A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309B18E0" w14:textId="3182CB5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9160EC2" w14:textId="01BF864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071B41D" w14:textId="77777777" w:rsidTr="003A4E0C">
        <w:tc>
          <w:tcPr>
            <w:tcW w:w="971" w:type="dxa"/>
            <w:vMerge w:val="restart"/>
          </w:tcPr>
          <w:p w14:paraId="02CA4C2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5D961BF" w14:textId="4404EC3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Стоимость корпорации и ценностно-ориентированный менеджмент</w:t>
            </w:r>
          </w:p>
        </w:tc>
        <w:tc>
          <w:tcPr>
            <w:tcW w:w="850" w:type="dxa"/>
          </w:tcPr>
          <w:p w14:paraId="1F87987C" w14:textId="7ACBC84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F18B1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AE14B2F" w14:textId="77777777" w:rsidTr="00E932D5">
        <w:trPr>
          <w:trHeight w:val="690"/>
        </w:trPr>
        <w:tc>
          <w:tcPr>
            <w:tcW w:w="971" w:type="dxa"/>
            <w:vMerge/>
          </w:tcPr>
          <w:p w14:paraId="0517B6AC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C79ACE" w14:textId="147B1872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98AC51F" w14:textId="76D0394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BB932DE" w14:textId="2D32CDE3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C6EFFA5" w14:textId="77777777" w:rsidTr="007B3F51">
        <w:tc>
          <w:tcPr>
            <w:tcW w:w="971" w:type="dxa"/>
            <w:vMerge w:val="restart"/>
          </w:tcPr>
          <w:p w14:paraId="47D9409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vAlign w:val="bottom"/>
          </w:tcPr>
          <w:p w14:paraId="7490F398" w14:textId="055F4C0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10</w:t>
            </w:r>
            <w:r>
              <w:rPr>
                <w:b/>
                <w:sz w:val="20"/>
                <w:szCs w:val="20"/>
              </w:rPr>
              <w:t>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Управление стоимостью компании с использованием мультипликаторов</w:t>
            </w:r>
          </w:p>
        </w:tc>
        <w:tc>
          <w:tcPr>
            <w:tcW w:w="850" w:type="dxa"/>
          </w:tcPr>
          <w:p w14:paraId="77DDF445" w14:textId="206E2A7F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F0E43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6AABFC4" w14:textId="77777777" w:rsidTr="008076A8">
        <w:trPr>
          <w:trHeight w:val="690"/>
        </w:trPr>
        <w:tc>
          <w:tcPr>
            <w:tcW w:w="971" w:type="dxa"/>
            <w:vMerge/>
          </w:tcPr>
          <w:p w14:paraId="79524098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84F789" w14:textId="3DFA5D6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F192765" w14:textId="3D611D02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3094BBA" w14:textId="51A2AB85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7564D057" w14:textId="77777777" w:rsidTr="003A4E0C">
        <w:tc>
          <w:tcPr>
            <w:tcW w:w="971" w:type="dxa"/>
            <w:vMerge/>
          </w:tcPr>
          <w:p w14:paraId="00826C04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2676876F" w14:textId="2C0587AB" w:rsidR="00BA5E03" w:rsidRPr="00FB09ED" w:rsidRDefault="00BA5E03" w:rsidP="00F5694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  <w:lang w:val="kk-KZ"/>
              </w:rPr>
              <w:t>М</w:t>
            </w:r>
            <w:r w:rsidRPr="00FB09ED">
              <w:rPr>
                <w:b/>
                <w:sz w:val="20"/>
                <w:szCs w:val="20"/>
              </w:rPr>
              <w:t xml:space="preserve">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 xml:space="preserve">(контрольная работа, тест, проект, эссе, ситуационная задача     и т.д.). </w:t>
            </w:r>
          </w:p>
        </w:tc>
        <w:tc>
          <w:tcPr>
            <w:tcW w:w="850" w:type="dxa"/>
          </w:tcPr>
          <w:p w14:paraId="2C3666B9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F8B6E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13C8A2B" w14:textId="77777777" w:rsidTr="003A4E0C">
        <w:tc>
          <w:tcPr>
            <w:tcW w:w="971" w:type="dxa"/>
            <w:vMerge/>
          </w:tcPr>
          <w:p w14:paraId="379985C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17AEEE67" w14:textId="7777777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CFCB29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5C4E80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64B1D44B" w14:textId="77777777" w:rsidTr="00CA2B0D">
        <w:tc>
          <w:tcPr>
            <w:tcW w:w="10225" w:type="dxa"/>
            <w:gridSpan w:val="4"/>
          </w:tcPr>
          <w:p w14:paraId="3A8D959F" w14:textId="3E2B7CDE" w:rsidR="00BA5E03" w:rsidRPr="00687DD3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87DD3">
              <w:rPr>
                <w:b/>
                <w:sz w:val="20"/>
                <w:szCs w:val="20"/>
                <w:lang w:val="kk-KZ"/>
              </w:rPr>
              <w:t>Инструменты и модели в финансовом менеджменте</w:t>
            </w:r>
          </w:p>
        </w:tc>
      </w:tr>
      <w:tr w:rsidR="00BA5E03" w14:paraId="2EB92E77" w14:textId="77777777" w:rsidTr="003A4E0C">
        <w:tc>
          <w:tcPr>
            <w:tcW w:w="971" w:type="dxa"/>
            <w:vMerge w:val="restart"/>
          </w:tcPr>
          <w:p w14:paraId="152A31CB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0EC4E57B" w14:textId="108F4449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Эффект операционного рычага. Управление текущими затратами фирмы.</w:t>
            </w:r>
          </w:p>
        </w:tc>
        <w:tc>
          <w:tcPr>
            <w:tcW w:w="850" w:type="dxa"/>
          </w:tcPr>
          <w:p w14:paraId="32A46405" w14:textId="49E2DD4B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9DE07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55BA29E" w14:textId="77777777" w:rsidTr="00B14B4E">
        <w:trPr>
          <w:trHeight w:val="690"/>
        </w:trPr>
        <w:tc>
          <w:tcPr>
            <w:tcW w:w="971" w:type="dxa"/>
            <w:vMerge/>
          </w:tcPr>
          <w:p w14:paraId="11386107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EEFC32" w14:textId="4727E3BD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D4DDBE8" w14:textId="1F50751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FA5A01" w14:textId="6CA7D973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0A8E6D0A" w14:textId="77777777" w:rsidTr="003A4E0C">
        <w:tc>
          <w:tcPr>
            <w:tcW w:w="971" w:type="dxa"/>
            <w:vMerge w:val="restart"/>
          </w:tcPr>
          <w:p w14:paraId="06B98F33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17B757AB" w14:textId="3F4D316A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Эффект финансового рычага. Политика привлечения заемных средств.</w:t>
            </w:r>
          </w:p>
        </w:tc>
        <w:tc>
          <w:tcPr>
            <w:tcW w:w="850" w:type="dxa"/>
          </w:tcPr>
          <w:p w14:paraId="6FAB012D" w14:textId="0C712FB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E59152F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81301C6" w14:textId="77777777" w:rsidTr="004B45B0">
        <w:trPr>
          <w:trHeight w:val="690"/>
        </w:trPr>
        <w:tc>
          <w:tcPr>
            <w:tcW w:w="971" w:type="dxa"/>
            <w:vMerge/>
          </w:tcPr>
          <w:p w14:paraId="14F9DE9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DE1FE6" w14:textId="2B286142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47AA5D9" w14:textId="6D41234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0397A3C" w14:textId="76F233E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3F27CD59" w14:textId="77777777" w:rsidTr="003A4E0C">
        <w:tc>
          <w:tcPr>
            <w:tcW w:w="971" w:type="dxa"/>
            <w:vMerge/>
          </w:tcPr>
          <w:p w14:paraId="19628733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E9610D" w14:textId="5378A019" w:rsidR="00BA5E03" w:rsidRPr="006422ED" w:rsidRDefault="00BA5E03" w:rsidP="00BA5E0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5. </w:t>
            </w:r>
            <w:r w:rsidR="00F5694F">
              <w:rPr>
                <w:sz w:val="20"/>
                <w:szCs w:val="20"/>
              </w:rPr>
              <w:t>Консультация по выполнению СРМ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5B3D3265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5C34480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044894F" w14:textId="77777777" w:rsidTr="003A4E0C">
        <w:tc>
          <w:tcPr>
            <w:tcW w:w="971" w:type="dxa"/>
            <w:vMerge w:val="restart"/>
          </w:tcPr>
          <w:p w14:paraId="74FDA9EB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26C8D5D" w14:textId="6F8666FD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B65A2" w:rsidRPr="001B65A2">
              <w:rPr>
                <w:color w:val="000000"/>
                <w:sz w:val="20"/>
                <w:szCs w:val="20"/>
              </w:rPr>
              <w:t>Современные теории портфеля и концепции управления портфелем. Стратегии управления портфелем.</w:t>
            </w:r>
          </w:p>
        </w:tc>
        <w:tc>
          <w:tcPr>
            <w:tcW w:w="850" w:type="dxa"/>
          </w:tcPr>
          <w:p w14:paraId="5977FF53" w14:textId="20A8692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8B0B7C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4989C327" w14:textId="77777777" w:rsidTr="00367532">
        <w:trPr>
          <w:trHeight w:val="690"/>
        </w:trPr>
        <w:tc>
          <w:tcPr>
            <w:tcW w:w="971" w:type="dxa"/>
            <w:vMerge/>
          </w:tcPr>
          <w:p w14:paraId="70547FE0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BAAEF4" w14:textId="60589D6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38D6CD23" w14:textId="77D7350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388935B" w14:textId="161AB71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3F1C9678" w14:textId="77777777" w:rsidTr="003A4E0C">
        <w:tc>
          <w:tcPr>
            <w:tcW w:w="971" w:type="dxa"/>
            <w:vMerge/>
          </w:tcPr>
          <w:p w14:paraId="778CE5F2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5E7DCE" w14:textId="48568894" w:rsidR="00BA5E03" w:rsidRDefault="00F5694F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BA5E03" w:rsidRPr="001041C9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5E03">
              <w:rPr>
                <w:b/>
                <w:sz w:val="20"/>
                <w:szCs w:val="20"/>
                <w:lang w:val="kk-KZ"/>
              </w:rPr>
              <w:t>2</w:t>
            </w:r>
            <w:r w:rsidR="00BA5E03">
              <w:rPr>
                <w:b/>
                <w:sz w:val="20"/>
                <w:szCs w:val="20"/>
              </w:rPr>
              <w:t xml:space="preserve"> Подготовка и защита самостоятельного задания (презентации) </w:t>
            </w:r>
            <w:r>
              <w:rPr>
                <w:b/>
                <w:sz w:val="20"/>
                <w:szCs w:val="20"/>
              </w:rPr>
              <w:t>согласно перечня заданий для СРМ</w:t>
            </w:r>
          </w:p>
        </w:tc>
        <w:tc>
          <w:tcPr>
            <w:tcW w:w="850" w:type="dxa"/>
          </w:tcPr>
          <w:p w14:paraId="0B0D42A6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6C282B2" w14:textId="38479B1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A5E03" w14:paraId="58EE49EA" w14:textId="77777777" w:rsidTr="003A4E0C">
        <w:tc>
          <w:tcPr>
            <w:tcW w:w="971" w:type="dxa"/>
            <w:vMerge w:val="restart"/>
          </w:tcPr>
          <w:p w14:paraId="46C54F16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1A77E280" w14:textId="32B24B23" w:rsidR="00BA5E03" w:rsidRDefault="00BA5E03" w:rsidP="00BA5E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E2F5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F57">
              <w:rPr>
                <w:b/>
                <w:sz w:val="20"/>
                <w:szCs w:val="20"/>
              </w:rPr>
              <w:t>14.</w:t>
            </w:r>
            <w:r w:rsidRPr="00AE2F5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B65A2" w:rsidRPr="001B65A2">
              <w:rPr>
                <w:color w:val="000000"/>
                <w:sz w:val="20"/>
                <w:szCs w:val="20"/>
              </w:rPr>
              <w:t>Управление рисками портфеля активов.</w:t>
            </w:r>
          </w:p>
        </w:tc>
        <w:tc>
          <w:tcPr>
            <w:tcW w:w="850" w:type="dxa"/>
          </w:tcPr>
          <w:p w14:paraId="0439045F" w14:textId="19EEF44E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A696903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5E03" w14:paraId="263AA64E" w14:textId="77777777" w:rsidTr="003A4E0C">
        <w:tc>
          <w:tcPr>
            <w:tcW w:w="971" w:type="dxa"/>
            <w:vMerge/>
          </w:tcPr>
          <w:p w14:paraId="48968E3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52D9D520" w14:textId="429C61A6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9D218FA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14D4F5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5E03" w14:paraId="2EC9462D" w14:textId="77777777" w:rsidTr="003A4E0C">
        <w:tc>
          <w:tcPr>
            <w:tcW w:w="971" w:type="dxa"/>
            <w:vMerge/>
          </w:tcPr>
          <w:p w14:paraId="330AB60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3CF542FE" w14:textId="055BB573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817E311" w14:textId="7F1F0CFA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76EC005" w14:textId="2B20C9B8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10</w:t>
            </w:r>
          </w:p>
        </w:tc>
      </w:tr>
      <w:tr w:rsidR="00BA5E03" w14:paraId="0A35CBC1" w14:textId="77777777" w:rsidTr="003A4E0C">
        <w:tc>
          <w:tcPr>
            <w:tcW w:w="971" w:type="dxa"/>
            <w:vMerge/>
          </w:tcPr>
          <w:p w14:paraId="7A95F553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5F16E35" w14:textId="158810F3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6.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</w:tc>
        <w:tc>
          <w:tcPr>
            <w:tcW w:w="850" w:type="dxa"/>
          </w:tcPr>
          <w:p w14:paraId="7A1DC73C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713CC9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BFCD011" w14:textId="77777777" w:rsidTr="003A4E0C">
        <w:tc>
          <w:tcPr>
            <w:tcW w:w="971" w:type="dxa"/>
            <w:vMerge w:val="restart"/>
          </w:tcPr>
          <w:p w14:paraId="4CD671B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9D4978C" w14:textId="35BBDBDC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Управление дивидендной политикой</w:t>
            </w:r>
          </w:p>
        </w:tc>
        <w:tc>
          <w:tcPr>
            <w:tcW w:w="850" w:type="dxa"/>
          </w:tcPr>
          <w:p w14:paraId="4BC6C68D" w14:textId="1684E026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BBF04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6EE29D6" w14:textId="77777777" w:rsidTr="00DD40DD">
        <w:trPr>
          <w:trHeight w:val="690"/>
        </w:trPr>
        <w:tc>
          <w:tcPr>
            <w:tcW w:w="971" w:type="dxa"/>
            <w:vMerge/>
          </w:tcPr>
          <w:p w14:paraId="2CC70FF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BB5C73" w14:textId="045AEB3C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DD6A80F" w14:textId="0297BE5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EF9F9B9" w14:textId="76A0919B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A5E03" w14:paraId="2835627B" w14:textId="77777777" w:rsidTr="003A4E0C">
        <w:tc>
          <w:tcPr>
            <w:tcW w:w="971" w:type="dxa"/>
            <w:vMerge/>
          </w:tcPr>
          <w:p w14:paraId="34329CE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B9AF06" w14:textId="73B2A73E" w:rsidR="00BA5E03" w:rsidRPr="00887042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 w:rsidRPr="00887042">
              <w:rPr>
                <w:b/>
                <w:sz w:val="20"/>
                <w:szCs w:val="20"/>
              </w:rPr>
              <w:t>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327C24A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F96688A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FD79421" w14:textId="77777777" w:rsidTr="00364F48">
        <w:tc>
          <w:tcPr>
            <w:tcW w:w="8364" w:type="dxa"/>
            <w:gridSpan w:val="2"/>
          </w:tcPr>
          <w:p w14:paraId="230FD530" w14:textId="7777777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3172575F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8EB58D" w14:textId="77777777" w:rsidR="00BA5E03" w:rsidRPr="009E2A95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2C5A686B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3648DB7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39D6BD6" w14:textId="77777777" w:rsidR="00A72D3C" w:rsidRDefault="00A72D3C">
      <w:pPr>
        <w:jc w:val="both"/>
        <w:rPr>
          <w:sz w:val="20"/>
          <w:szCs w:val="20"/>
        </w:rPr>
      </w:pPr>
    </w:p>
    <w:p w14:paraId="293EE016" w14:textId="12659B35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</w:t>
      </w:r>
      <w:r w:rsidR="00984482">
        <w:rPr>
          <w:b/>
          <w:sz w:val="20"/>
          <w:szCs w:val="20"/>
        </w:rPr>
        <w:t xml:space="preserve"> Бимендиева Л.А.</w:t>
      </w:r>
      <w:r w:rsidRPr="00000E31">
        <w:rPr>
          <w:b/>
          <w:sz w:val="20"/>
          <w:szCs w:val="20"/>
        </w:rPr>
        <w:t xml:space="preserve">                                                                           </w:t>
      </w:r>
    </w:p>
    <w:p w14:paraId="6C2782AF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42CD537C" w14:textId="54905519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</w:t>
      </w:r>
      <w:r w:rsidR="00924213" w:rsidRPr="00924213">
        <w:rPr>
          <w:b/>
          <w:sz w:val="20"/>
          <w:szCs w:val="20"/>
        </w:rPr>
        <w:t>__</w:t>
      </w:r>
      <w:r w:rsidR="00984482">
        <w:rPr>
          <w:b/>
          <w:sz w:val="20"/>
          <w:szCs w:val="20"/>
        </w:rPr>
        <w:t xml:space="preserve"> Нурмагамбетова А.З.</w:t>
      </w:r>
    </w:p>
    <w:p w14:paraId="5A0882B4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F8CAFC1" w14:textId="22526837" w:rsidR="00924213" w:rsidRPr="00FB157B" w:rsidRDefault="00924213" w:rsidP="00924213">
      <w:pPr>
        <w:spacing w:after="120"/>
        <w:rPr>
          <w:sz w:val="20"/>
          <w:szCs w:val="20"/>
        </w:rPr>
      </w:pPr>
      <w:r w:rsidRPr="00852B4A">
        <w:rPr>
          <w:b/>
          <w:sz w:val="20"/>
          <w:szCs w:val="20"/>
        </w:rPr>
        <w:t>Лектор_______________________________</w:t>
      </w:r>
      <w:r>
        <w:rPr>
          <w:b/>
          <w:sz w:val="20"/>
          <w:szCs w:val="20"/>
        </w:rPr>
        <w:t>___</w:t>
      </w:r>
      <w:r>
        <w:rPr>
          <w:b/>
          <w:sz w:val="20"/>
          <w:szCs w:val="20"/>
          <w:lang w:val="en-US"/>
        </w:rPr>
        <w:t>___</w:t>
      </w:r>
      <w:r>
        <w:rPr>
          <w:b/>
          <w:sz w:val="20"/>
          <w:szCs w:val="20"/>
        </w:rPr>
        <w:t>_ Сагиева Р.К.</w:t>
      </w:r>
    </w:p>
    <w:p w14:paraId="533F79EB" w14:textId="77777777" w:rsidR="00924213" w:rsidRPr="00852B4A" w:rsidRDefault="00924213" w:rsidP="00924213">
      <w:pPr>
        <w:rPr>
          <w:b/>
          <w:i/>
          <w:sz w:val="20"/>
          <w:szCs w:val="20"/>
          <w:u w:val="single"/>
          <w:lang w:val="kk-KZ"/>
        </w:rPr>
      </w:pPr>
    </w:p>
    <w:p w14:paraId="5A2DEF18" w14:textId="77777777" w:rsidR="003E6E0D" w:rsidRPr="00984482" w:rsidRDefault="003E6E0D">
      <w:pPr>
        <w:rPr>
          <w:sz w:val="20"/>
          <w:szCs w:val="20"/>
        </w:rPr>
      </w:pPr>
    </w:p>
    <w:p w14:paraId="2F3A4D20" w14:textId="77777777" w:rsidR="00000E31" w:rsidRPr="00984482" w:rsidRDefault="00000E31">
      <w:pPr>
        <w:rPr>
          <w:sz w:val="20"/>
          <w:szCs w:val="20"/>
        </w:rPr>
      </w:pPr>
    </w:p>
    <w:sectPr w:rsidR="00000E31" w:rsidRPr="00984482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CD8C6" w14:textId="77777777" w:rsidR="00DA6769" w:rsidRDefault="00DA6769" w:rsidP="004C6A23">
      <w:r>
        <w:separator/>
      </w:r>
    </w:p>
  </w:endnote>
  <w:endnote w:type="continuationSeparator" w:id="0">
    <w:p w14:paraId="58AB30A9" w14:textId="77777777" w:rsidR="00DA6769" w:rsidRDefault="00DA676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EDFE6" w14:textId="77777777" w:rsidR="00DA6769" w:rsidRDefault="00DA6769" w:rsidP="004C6A23">
      <w:r>
        <w:separator/>
      </w:r>
    </w:p>
  </w:footnote>
  <w:footnote w:type="continuationSeparator" w:id="0">
    <w:p w14:paraId="310360A5" w14:textId="77777777" w:rsidR="00DA6769" w:rsidRDefault="00DA676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5AD3"/>
    <w:multiLevelType w:val="hybridMultilevel"/>
    <w:tmpl w:val="2A567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2DC"/>
    <w:rsid w:val="00001D00"/>
    <w:rsid w:val="0001583E"/>
    <w:rsid w:val="00041B2D"/>
    <w:rsid w:val="000544CE"/>
    <w:rsid w:val="0006679A"/>
    <w:rsid w:val="00077292"/>
    <w:rsid w:val="00080284"/>
    <w:rsid w:val="00080984"/>
    <w:rsid w:val="000C29CE"/>
    <w:rsid w:val="000E3B00"/>
    <w:rsid w:val="001041C9"/>
    <w:rsid w:val="00104F42"/>
    <w:rsid w:val="00107299"/>
    <w:rsid w:val="00113406"/>
    <w:rsid w:val="00116623"/>
    <w:rsid w:val="0013362A"/>
    <w:rsid w:val="001640C9"/>
    <w:rsid w:val="00174F19"/>
    <w:rsid w:val="00184163"/>
    <w:rsid w:val="001842EE"/>
    <w:rsid w:val="001A4B41"/>
    <w:rsid w:val="001B65A2"/>
    <w:rsid w:val="001C095F"/>
    <w:rsid w:val="001C7808"/>
    <w:rsid w:val="001D4997"/>
    <w:rsid w:val="00200490"/>
    <w:rsid w:val="0022258E"/>
    <w:rsid w:val="00252D22"/>
    <w:rsid w:val="00261901"/>
    <w:rsid w:val="00286D6F"/>
    <w:rsid w:val="00293058"/>
    <w:rsid w:val="002A021D"/>
    <w:rsid w:val="002B01E6"/>
    <w:rsid w:val="002B4684"/>
    <w:rsid w:val="002C1D33"/>
    <w:rsid w:val="002D04EB"/>
    <w:rsid w:val="002D15C5"/>
    <w:rsid w:val="002E6297"/>
    <w:rsid w:val="002F1A09"/>
    <w:rsid w:val="0030728E"/>
    <w:rsid w:val="00311A57"/>
    <w:rsid w:val="003175E6"/>
    <w:rsid w:val="00323280"/>
    <w:rsid w:val="00323908"/>
    <w:rsid w:val="003762AA"/>
    <w:rsid w:val="00377B71"/>
    <w:rsid w:val="003A4E0C"/>
    <w:rsid w:val="003B57C0"/>
    <w:rsid w:val="003D5683"/>
    <w:rsid w:val="003E6E0D"/>
    <w:rsid w:val="00401A75"/>
    <w:rsid w:val="00434B98"/>
    <w:rsid w:val="00447E0D"/>
    <w:rsid w:val="00453037"/>
    <w:rsid w:val="004768BB"/>
    <w:rsid w:val="004777C9"/>
    <w:rsid w:val="004807B2"/>
    <w:rsid w:val="004A52AB"/>
    <w:rsid w:val="004B5D2B"/>
    <w:rsid w:val="004B652C"/>
    <w:rsid w:val="004C6A23"/>
    <w:rsid w:val="004C70B7"/>
    <w:rsid w:val="004D7AAD"/>
    <w:rsid w:val="00501EED"/>
    <w:rsid w:val="00541D7F"/>
    <w:rsid w:val="00594DE6"/>
    <w:rsid w:val="005A2291"/>
    <w:rsid w:val="005D7B35"/>
    <w:rsid w:val="005E2FF8"/>
    <w:rsid w:val="005E7456"/>
    <w:rsid w:val="005F6609"/>
    <w:rsid w:val="00606FB3"/>
    <w:rsid w:val="006422ED"/>
    <w:rsid w:val="0065005D"/>
    <w:rsid w:val="00651CA1"/>
    <w:rsid w:val="00687DD3"/>
    <w:rsid w:val="0069629C"/>
    <w:rsid w:val="006A0EA4"/>
    <w:rsid w:val="006A1FC2"/>
    <w:rsid w:val="006B235D"/>
    <w:rsid w:val="006C6225"/>
    <w:rsid w:val="006E09F2"/>
    <w:rsid w:val="006F4D66"/>
    <w:rsid w:val="0071194E"/>
    <w:rsid w:val="00720F68"/>
    <w:rsid w:val="00722A71"/>
    <w:rsid w:val="00746E25"/>
    <w:rsid w:val="00750D6B"/>
    <w:rsid w:val="0076291F"/>
    <w:rsid w:val="00775307"/>
    <w:rsid w:val="00796885"/>
    <w:rsid w:val="007A26C4"/>
    <w:rsid w:val="007E2E2D"/>
    <w:rsid w:val="007E78D3"/>
    <w:rsid w:val="008122E0"/>
    <w:rsid w:val="0081360F"/>
    <w:rsid w:val="0088601F"/>
    <w:rsid w:val="00887042"/>
    <w:rsid w:val="00896736"/>
    <w:rsid w:val="0091761B"/>
    <w:rsid w:val="00923E03"/>
    <w:rsid w:val="00923FFA"/>
    <w:rsid w:val="00924213"/>
    <w:rsid w:val="0092481B"/>
    <w:rsid w:val="009300CB"/>
    <w:rsid w:val="009329DE"/>
    <w:rsid w:val="00936AD9"/>
    <w:rsid w:val="0095794B"/>
    <w:rsid w:val="0096728D"/>
    <w:rsid w:val="00984482"/>
    <w:rsid w:val="0099766F"/>
    <w:rsid w:val="009E2A95"/>
    <w:rsid w:val="00A053BD"/>
    <w:rsid w:val="00A20A7C"/>
    <w:rsid w:val="00A24295"/>
    <w:rsid w:val="00A40781"/>
    <w:rsid w:val="00A461C2"/>
    <w:rsid w:val="00A46B07"/>
    <w:rsid w:val="00A72D3C"/>
    <w:rsid w:val="00AB28B9"/>
    <w:rsid w:val="00AB4A69"/>
    <w:rsid w:val="00AC0B9C"/>
    <w:rsid w:val="00AE2F57"/>
    <w:rsid w:val="00B04479"/>
    <w:rsid w:val="00B47334"/>
    <w:rsid w:val="00B81C2E"/>
    <w:rsid w:val="00BA5E03"/>
    <w:rsid w:val="00BB32DC"/>
    <w:rsid w:val="00BC56C1"/>
    <w:rsid w:val="00BC56E3"/>
    <w:rsid w:val="00BD09CB"/>
    <w:rsid w:val="00BD727B"/>
    <w:rsid w:val="00BF3DE8"/>
    <w:rsid w:val="00C41C08"/>
    <w:rsid w:val="00C46CAD"/>
    <w:rsid w:val="00C561F3"/>
    <w:rsid w:val="00C82F78"/>
    <w:rsid w:val="00CA458D"/>
    <w:rsid w:val="00CC59D8"/>
    <w:rsid w:val="00CF26E9"/>
    <w:rsid w:val="00CF321A"/>
    <w:rsid w:val="00CF44D3"/>
    <w:rsid w:val="00D035B2"/>
    <w:rsid w:val="00D36DBD"/>
    <w:rsid w:val="00D4478E"/>
    <w:rsid w:val="00D47D06"/>
    <w:rsid w:val="00D857D8"/>
    <w:rsid w:val="00D85871"/>
    <w:rsid w:val="00DA6769"/>
    <w:rsid w:val="00DF7F86"/>
    <w:rsid w:val="00E04C2A"/>
    <w:rsid w:val="00E17B49"/>
    <w:rsid w:val="00E26B68"/>
    <w:rsid w:val="00E9615B"/>
    <w:rsid w:val="00EB5722"/>
    <w:rsid w:val="00EC3CF4"/>
    <w:rsid w:val="00ED0B08"/>
    <w:rsid w:val="00ED7839"/>
    <w:rsid w:val="00EF2040"/>
    <w:rsid w:val="00EF5665"/>
    <w:rsid w:val="00F060D7"/>
    <w:rsid w:val="00F10360"/>
    <w:rsid w:val="00F3540B"/>
    <w:rsid w:val="00F40AE5"/>
    <w:rsid w:val="00F56189"/>
    <w:rsid w:val="00F5694F"/>
    <w:rsid w:val="00F811FE"/>
    <w:rsid w:val="00FA73F3"/>
    <w:rsid w:val="00FB09ED"/>
    <w:rsid w:val="00FD01C0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046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4530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">
    <w:name w:val="Body Text Indent"/>
    <w:basedOn w:val="a"/>
    <w:link w:val="aff0"/>
    <w:unhideWhenUsed/>
    <w:rsid w:val="00453037"/>
    <w:pPr>
      <w:spacing w:after="120"/>
      <w:ind w:left="283"/>
    </w:pPr>
    <w:rPr>
      <w:rFonts w:eastAsia="Calibri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453037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masagiy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777</cp:lastModifiedBy>
  <cp:revision>95</cp:revision>
  <cp:lastPrinted>2022-06-22T06:04:00Z</cp:lastPrinted>
  <dcterms:created xsi:type="dcterms:W3CDTF">2022-06-22T05:26:00Z</dcterms:created>
  <dcterms:modified xsi:type="dcterms:W3CDTF">2023-01-10T17:31:00Z</dcterms:modified>
</cp:coreProperties>
</file>